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4F455A">
        <w:rPr>
          <w:b/>
        </w:rPr>
        <w:t>13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2942E7">
        <w:rPr>
          <w:b/>
        </w:rPr>
        <w:t>13.05</w:t>
      </w:r>
      <w:r w:rsidR="00BA0CF7">
        <w:rPr>
          <w:b/>
        </w:rPr>
        <w:t>.20</w:t>
      </w:r>
      <w:r w:rsidR="004F455A">
        <w:rPr>
          <w:b/>
        </w:rPr>
        <w:t>20</w:t>
      </w:r>
      <w:proofErr w:type="gramEnd"/>
      <w:r w:rsidR="002B4421">
        <w:rPr>
          <w:b/>
        </w:rPr>
        <w:t xml:space="preserve"> OD 1</w:t>
      </w:r>
      <w:r w:rsidR="004F455A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>Přítomni: H. Kučerová,  Bc. K. Kužel, J. Kopáčková, V. Strnad, D. Jirka</w:t>
      </w:r>
    </w:p>
    <w:p w:rsidR="00A97672" w:rsidRDefault="00A97672" w:rsidP="00A97672">
      <w:pPr>
        <w:pStyle w:val="Zkladntextodsazen"/>
        <w:ind w:left="426" w:firstLine="0"/>
      </w:pPr>
      <w:r>
        <w:t xml:space="preserve">               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2C0375">
        <w:t>D. Jirka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A97672" w:rsidRDefault="00A97672" w:rsidP="00A97672">
      <w:pPr>
        <w:pStyle w:val="Zkladntextodsazen"/>
        <w:ind w:left="426" w:firstLine="0"/>
      </w:pPr>
      <w:r>
        <w:t>Hosté: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2D43D7" w:rsidRPr="00D42561" w:rsidRDefault="002D43D7" w:rsidP="00410ADA">
      <w:pPr>
        <w:numPr>
          <w:ilvl w:val="0"/>
          <w:numId w:val="1"/>
        </w:numPr>
        <w:ind w:left="426"/>
        <w:rPr>
          <w:b/>
          <w:caps/>
          <w:szCs w:val="24"/>
        </w:rPr>
      </w:pPr>
      <w:r>
        <w:rPr>
          <w:b/>
          <w:caps/>
          <w:szCs w:val="24"/>
        </w:rPr>
        <w:t>ZÁVĚREČNÝ ÚČET OBCE ZA ROK 201</w:t>
      </w:r>
      <w:r w:rsidR="00A97672">
        <w:rPr>
          <w:b/>
          <w:caps/>
          <w:szCs w:val="24"/>
        </w:rPr>
        <w:t>9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8F43E8" w:rsidRPr="00A901B0" w:rsidRDefault="002D43D7" w:rsidP="008F43E8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 xml:space="preserve">Zastupitelstvo obce schvaluje závěrečný účet obce za rok </w:t>
      </w:r>
      <w:r>
        <w:rPr>
          <w:b w:val="0"/>
        </w:rPr>
        <w:t>201</w:t>
      </w:r>
      <w:r w:rsidR="00A97672">
        <w:rPr>
          <w:b w:val="0"/>
        </w:rPr>
        <w:t>9</w:t>
      </w:r>
      <w:r w:rsidRPr="00A901B0">
        <w:rPr>
          <w:b w:val="0"/>
        </w:rPr>
        <w:t xml:space="preserve"> </w:t>
      </w:r>
      <w:proofErr w:type="gramStart"/>
      <w:r w:rsidRPr="00A901B0">
        <w:rPr>
          <w:b w:val="0"/>
        </w:rPr>
        <w:t>včetně  zprávy</w:t>
      </w:r>
      <w:proofErr w:type="gramEnd"/>
      <w:r w:rsidRPr="00A901B0">
        <w:rPr>
          <w:b w:val="0"/>
        </w:rPr>
        <w:t xml:space="preserve"> o výsledku  přezkoumání hospodaření obce za rok </w:t>
      </w:r>
      <w:r w:rsidR="00E54AAA">
        <w:rPr>
          <w:b w:val="0"/>
        </w:rPr>
        <w:t>201</w:t>
      </w:r>
      <w:r w:rsidR="00A97672">
        <w:rPr>
          <w:b w:val="0"/>
        </w:rPr>
        <w:t>9</w:t>
      </w:r>
      <w:r w:rsidR="00C53404">
        <w:rPr>
          <w:b w:val="0"/>
        </w:rPr>
        <w:t xml:space="preserve"> </w:t>
      </w:r>
      <w:r w:rsidR="008F43E8" w:rsidRPr="00A901B0">
        <w:rPr>
          <w:b w:val="0"/>
        </w:rPr>
        <w:t>s výhradou nedostatků uvedených ve zprávě o výsledku hospodaření</w:t>
      </w:r>
    </w:p>
    <w:p w:rsidR="002D43D7" w:rsidRPr="00A901B0" w:rsidRDefault="002D43D7" w:rsidP="00410ADA">
      <w:pPr>
        <w:pStyle w:val="Zkladntext"/>
        <w:ind w:left="426"/>
        <w:jc w:val="both"/>
        <w:rPr>
          <w:b w:val="0"/>
        </w:rPr>
      </w:pPr>
    </w:p>
    <w:p w:rsidR="002D43D7" w:rsidRPr="00A901B0" w:rsidRDefault="002D43D7" w:rsidP="00410ADA">
      <w:pPr>
        <w:ind w:left="426"/>
        <w:jc w:val="both"/>
        <w:rPr>
          <w:b/>
        </w:rPr>
      </w:pPr>
      <w:r w:rsidRPr="00A901B0">
        <w:t>(pro</w:t>
      </w:r>
      <w:r w:rsidR="00AE5A19">
        <w:t xml:space="preserve"> </w:t>
      </w:r>
      <w:r w:rsidR="002C0375">
        <w:t>8</w:t>
      </w:r>
      <w:r w:rsidR="00801E3D">
        <w:t xml:space="preserve">, proti </w:t>
      </w:r>
      <w:r w:rsidR="00AE5A19">
        <w:t>0</w:t>
      </w:r>
      <w:r w:rsidR="00801E3D">
        <w:t xml:space="preserve">, zdržel </w:t>
      </w:r>
      <w:r w:rsidR="00AE5A19">
        <w:t>0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2D43D7" w:rsidRPr="00D42561" w:rsidRDefault="002D43D7" w:rsidP="00410ADA">
      <w:pPr>
        <w:numPr>
          <w:ilvl w:val="0"/>
          <w:numId w:val="1"/>
        </w:numPr>
        <w:ind w:left="426"/>
        <w:rPr>
          <w:b/>
          <w:caps/>
        </w:rPr>
      </w:pPr>
      <w:r w:rsidRPr="00A901B0">
        <w:rPr>
          <w:b/>
          <w:caps/>
        </w:rPr>
        <w:t xml:space="preserve">Schválení účetní závěrky </w:t>
      </w:r>
      <w:r>
        <w:rPr>
          <w:b/>
          <w:caps/>
          <w:szCs w:val="24"/>
        </w:rPr>
        <w:t>ZA ROK 201</w:t>
      </w:r>
      <w:r w:rsidR="00A97672">
        <w:rPr>
          <w:b/>
          <w:caps/>
          <w:szCs w:val="24"/>
        </w:rPr>
        <w:t>9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D5F7F" w:rsidRDefault="002D43D7" w:rsidP="00410ADA">
      <w:pPr>
        <w:ind w:left="426"/>
        <w:jc w:val="both"/>
      </w:pPr>
      <w:r w:rsidRPr="00A901B0">
        <w:t>Zastupitelstvo obce Kunčice nad Labem schvaluje účetní závěrku</w:t>
      </w:r>
      <w:r>
        <w:t xml:space="preserve"> obce</w:t>
      </w:r>
      <w:r w:rsidRPr="00A901B0">
        <w:t xml:space="preserve"> za rok 201</w:t>
      </w:r>
      <w:r w:rsidR="00A97672">
        <w:t>9</w:t>
      </w:r>
      <w:r w:rsidR="00E54AAA">
        <w:t xml:space="preserve"> </w:t>
      </w:r>
      <w:r w:rsidR="008F43E8">
        <w:t>s</w:t>
      </w:r>
      <w:r w:rsidR="003D5F7F">
        <w:t> </w:t>
      </w:r>
      <w:r w:rsidR="008F43E8">
        <w:t>výhrad</w:t>
      </w:r>
      <w:r w:rsidR="003D5F7F">
        <w:t xml:space="preserve">ami, na základě nichž přijme Obec Kunčice nad Labem opatření potřebná k nápravě zjištěných chyb a nedostatků. </w:t>
      </w:r>
    </w:p>
    <w:p w:rsidR="00AE5A19" w:rsidRPr="00A901B0" w:rsidRDefault="003D5F7F" w:rsidP="00410ADA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</w:t>
      </w:r>
      <w:proofErr w:type="gramStart"/>
      <w:r w:rsidR="00AE5A19" w:rsidRPr="00A901B0">
        <w:t>pro</w:t>
      </w:r>
      <w:r w:rsidR="00AE5A19">
        <w:t xml:space="preserve"> </w:t>
      </w:r>
      <w:r w:rsidR="002C0375">
        <w:t>8</w:t>
      </w:r>
      <w:r w:rsidR="00AE5A19" w:rsidRPr="00A901B0">
        <w:t xml:space="preserve"> </w:t>
      </w:r>
      <w:r w:rsidR="00AE5A19">
        <w:t>, proti</w:t>
      </w:r>
      <w:proofErr w:type="gramEnd"/>
      <w:r w:rsidR="00AE5A19">
        <w:t xml:space="preserve"> 0,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9749F8" w:rsidRDefault="009749F8" w:rsidP="00410ADA">
      <w:pPr>
        <w:pStyle w:val="Zkladntextodsazen"/>
        <w:ind w:left="426" w:firstLine="0"/>
      </w:pPr>
    </w:p>
    <w:p w:rsidR="002D43D7" w:rsidRPr="00D42561" w:rsidRDefault="002D43D7" w:rsidP="00410ADA">
      <w:pPr>
        <w:numPr>
          <w:ilvl w:val="0"/>
          <w:numId w:val="1"/>
        </w:numPr>
        <w:ind w:left="426"/>
        <w:rPr>
          <w:b/>
          <w:caps/>
        </w:rPr>
      </w:pPr>
      <w:r w:rsidRPr="002D43D7">
        <w:rPr>
          <w:b/>
          <w:caps/>
          <w:szCs w:val="24"/>
        </w:rPr>
        <w:t xml:space="preserve">Účetní závěrka a HOSPODAŘENÍ ZÁKLADNÍ ŠKOLY A MATEŘSKÉ ŠKOLY, PŘÍSPĚVKOVÉ </w:t>
      </w:r>
      <w:proofErr w:type="gramStart"/>
      <w:r w:rsidRPr="002D43D7">
        <w:rPr>
          <w:b/>
          <w:caps/>
          <w:szCs w:val="24"/>
        </w:rPr>
        <w:t>ORGANIZACE,  NÁVRH</w:t>
      </w:r>
      <w:proofErr w:type="gramEnd"/>
      <w:r w:rsidRPr="002D43D7">
        <w:rPr>
          <w:b/>
          <w:caps/>
          <w:szCs w:val="24"/>
        </w:rPr>
        <w:t xml:space="preserve"> NA ROZDĚLENÍ ZISKU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801E3D" w:rsidRDefault="002D43D7" w:rsidP="00410ADA">
      <w:pPr>
        <w:pStyle w:val="Zkladntextodsazen"/>
        <w:ind w:left="426" w:firstLine="0"/>
        <w:jc w:val="both"/>
      </w:pPr>
      <w:r w:rsidRPr="00A901B0">
        <w:t xml:space="preserve">Zastupitelstvo obce Kunčice nad Labem schvaluje účetní závěrku příspěvkové organizace Základní škola a mateřská škola Kunčice nad Labem </w:t>
      </w:r>
      <w:r>
        <w:t>za rok 201</w:t>
      </w:r>
      <w:r w:rsidR="00A97672">
        <w:t>9</w:t>
      </w:r>
      <w:r w:rsidR="00352ADD">
        <w:t xml:space="preserve">, </w:t>
      </w:r>
      <w:r w:rsidR="004252BD">
        <w:t xml:space="preserve">hospodaření </w:t>
      </w:r>
      <w:r w:rsidRPr="00A901B0">
        <w:t>příspěvkové organizace Základní škola a mateřská ško</w:t>
      </w:r>
      <w:r>
        <w:t xml:space="preserve">la Kunčice nad Labem za rok </w:t>
      </w:r>
      <w:proofErr w:type="gramStart"/>
      <w:r>
        <w:t>201</w:t>
      </w:r>
      <w:r w:rsidR="00A97672">
        <w:t>9</w:t>
      </w:r>
      <w:r w:rsidR="00801E3D">
        <w:t xml:space="preserve"> </w:t>
      </w:r>
      <w:r w:rsidR="00352ADD">
        <w:t xml:space="preserve">a </w:t>
      </w:r>
      <w:r w:rsidRPr="00A901B0">
        <w:t xml:space="preserve"> rozdělení</w:t>
      </w:r>
      <w:proofErr w:type="gramEnd"/>
      <w:r w:rsidRPr="00A901B0">
        <w:t xml:space="preserve"> zisku za rok 201</w:t>
      </w:r>
      <w:r w:rsidR="00A97672">
        <w:t>9</w:t>
      </w:r>
      <w:r w:rsidR="00801E3D">
        <w:t>.</w:t>
      </w:r>
    </w:p>
    <w:p w:rsidR="00AE5A19" w:rsidRDefault="00AE5A19" w:rsidP="00410ADA">
      <w:pPr>
        <w:ind w:left="426"/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</w:t>
      </w:r>
      <w:r w:rsidR="002C0375">
        <w:t>8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52309B" w:rsidRDefault="0052309B" w:rsidP="00410ADA">
      <w:pPr>
        <w:ind w:left="426"/>
        <w:jc w:val="both"/>
        <w:rPr>
          <w:b/>
        </w:rPr>
      </w:pPr>
    </w:p>
    <w:p w:rsidR="008F43E8" w:rsidRDefault="008F43E8" w:rsidP="00410ADA">
      <w:pPr>
        <w:ind w:left="426"/>
        <w:jc w:val="both"/>
        <w:rPr>
          <w:b/>
        </w:rPr>
      </w:pPr>
    </w:p>
    <w:p w:rsidR="008F43E8" w:rsidRPr="00A901B0" w:rsidRDefault="008F43E8" w:rsidP="008F43E8">
      <w:pPr>
        <w:numPr>
          <w:ilvl w:val="0"/>
          <w:numId w:val="1"/>
        </w:numPr>
        <w:ind w:left="426"/>
        <w:rPr>
          <w:b/>
          <w:caps/>
        </w:rPr>
      </w:pPr>
      <w:r w:rsidRPr="00A901B0">
        <w:rPr>
          <w:b/>
          <w:caps/>
        </w:rPr>
        <w:t>OPATŘENÍ K NÁPRAVĚ ZJIŠTĚNÝCH CHYB A NEDOSTATKŮ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8F43E8" w:rsidRDefault="008F43E8" w:rsidP="008F43E8">
      <w:pPr>
        <w:pStyle w:val="Zkladntextodsazen"/>
        <w:ind w:left="426" w:firstLine="0"/>
        <w:jc w:val="both"/>
      </w:pPr>
      <w:r w:rsidRPr="00A901B0">
        <w:t xml:space="preserve">Zastupitelstvo obce Kunčice nad Labem schvaluje následující opatření k nápravě chyb a nedostatků </w:t>
      </w:r>
    </w:p>
    <w:p w:rsidR="006B6641" w:rsidRDefault="006B6641" w:rsidP="008F43E8">
      <w:pPr>
        <w:pStyle w:val="Zkladntextodsazen"/>
        <w:ind w:left="426" w:firstLine="0"/>
        <w:jc w:val="both"/>
      </w:pPr>
    </w:p>
    <w:p w:rsidR="006B6641" w:rsidRDefault="006B6641" w:rsidP="008F43E8">
      <w:pPr>
        <w:pStyle w:val="Zkladntextodsazen"/>
        <w:ind w:left="426" w:firstLine="0"/>
        <w:jc w:val="both"/>
      </w:pPr>
    </w:p>
    <w:p w:rsidR="008F43E8" w:rsidRPr="00BA0CF7" w:rsidRDefault="008F43E8" w:rsidP="008F43E8">
      <w:pPr>
        <w:pStyle w:val="Zkladntext"/>
        <w:ind w:left="426"/>
        <w:jc w:val="both"/>
        <w:rPr>
          <w:b w:val="0"/>
          <w:i/>
        </w:rPr>
      </w:pPr>
      <w:r w:rsidRPr="00BA0CF7">
        <w:rPr>
          <w:b w:val="0"/>
          <w:i/>
        </w:rPr>
        <w:t>1. Nedostatek</w:t>
      </w:r>
    </w:p>
    <w:p w:rsidR="00F54722" w:rsidRDefault="00F54722" w:rsidP="00F54722">
      <w:pPr>
        <w:pStyle w:val="Default"/>
      </w:pPr>
    </w:p>
    <w:p w:rsidR="00F54722" w:rsidRDefault="00F54722" w:rsidP="00F54722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Ve výkazu Příloha rozvahy je chybně vykázán oddíl C2 - Snížení stavu transferů na pořízení dlouhodobého majetku ve věcné a časové souvislosti. Správně má být v tomto oddíle zaúčtováno 190 028,08, vykázáno je však 170 740,08, </w:t>
      </w:r>
      <w:proofErr w:type="gramStart"/>
      <w:r>
        <w:rPr>
          <w:sz w:val="23"/>
          <w:szCs w:val="23"/>
        </w:rPr>
        <w:t>tzn. došlo</w:t>
      </w:r>
      <w:proofErr w:type="gramEnd"/>
      <w:r>
        <w:rPr>
          <w:sz w:val="23"/>
          <w:szCs w:val="23"/>
        </w:rPr>
        <w:t xml:space="preserve"> k ponížení o 19 288,- Kč, a to chybným použitím analytického účtu, protože tato částka měla být vykázána v oddíle C1. </w:t>
      </w:r>
    </w:p>
    <w:p w:rsidR="00F54722" w:rsidRDefault="00F54722" w:rsidP="006B6641">
      <w:pPr>
        <w:pStyle w:val="Default"/>
        <w:ind w:left="1080"/>
        <w:rPr>
          <w:sz w:val="23"/>
          <w:szCs w:val="23"/>
        </w:rPr>
      </w:pPr>
    </w:p>
    <w:p w:rsidR="008F43E8" w:rsidRPr="00BA0CF7" w:rsidRDefault="008F43E8" w:rsidP="008F43E8">
      <w:pPr>
        <w:pStyle w:val="Zkladntext"/>
        <w:numPr>
          <w:ilvl w:val="0"/>
          <w:numId w:val="4"/>
        </w:numPr>
        <w:ind w:left="426" w:hanging="720"/>
        <w:jc w:val="both"/>
        <w:rPr>
          <w:b w:val="0"/>
        </w:rPr>
      </w:pPr>
      <w:r w:rsidRPr="00BA0CF7">
        <w:rPr>
          <w:b w:val="0"/>
        </w:rPr>
        <w:lastRenderedPageBreak/>
        <w:t>opatření</w:t>
      </w:r>
    </w:p>
    <w:p w:rsidR="00900AEB" w:rsidRPr="00900AEB" w:rsidRDefault="00900AEB" w:rsidP="00900AEB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900AEB">
        <w:rPr>
          <w:b w:val="0"/>
        </w:rPr>
        <w:t xml:space="preserve">Zastupitelstvo ukládá účetní správně účtovat a důsledně sledovat </w:t>
      </w:r>
      <w:proofErr w:type="gramStart"/>
      <w:r w:rsidRPr="00900AEB">
        <w:rPr>
          <w:b w:val="0"/>
        </w:rPr>
        <w:t>metodiku  o účtování</w:t>
      </w:r>
      <w:proofErr w:type="gramEnd"/>
      <w:r w:rsidR="0052309B">
        <w:rPr>
          <w:b w:val="0"/>
        </w:rPr>
        <w:t xml:space="preserve">. Analytika opravena. </w:t>
      </w:r>
    </w:p>
    <w:p w:rsidR="00900AEB" w:rsidRPr="00900AEB" w:rsidRDefault="00900AEB" w:rsidP="00900AEB">
      <w:pPr>
        <w:pStyle w:val="Zkladntext"/>
        <w:numPr>
          <w:ilvl w:val="0"/>
          <w:numId w:val="4"/>
        </w:numPr>
        <w:jc w:val="both"/>
        <w:rPr>
          <w:b w:val="0"/>
        </w:rPr>
      </w:pPr>
      <w:r w:rsidRPr="00900AEB">
        <w:rPr>
          <w:b w:val="0"/>
        </w:rPr>
        <w:t xml:space="preserve">Termín – </w:t>
      </w:r>
      <w:proofErr w:type="gramStart"/>
      <w:r w:rsidRPr="00900AEB">
        <w:rPr>
          <w:b w:val="0"/>
        </w:rPr>
        <w:t>31.8.2020</w:t>
      </w:r>
      <w:proofErr w:type="gramEnd"/>
      <w:r w:rsidRPr="00900AEB">
        <w:rPr>
          <w:b w:val="0"/>
        </w:rPr>
        <w:t>, odpovídá – účetní</w:t>
      </w:r>
    </w:p>
    <w:p w:rsidR="00900AEB" w:rsidRPr="00900AEB" w:rsidRDefault="00900AEB" w:rsidP="00900AEB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b w:val="0"/>
        </w:rPr>
      </w:pPr>
      <w:r w:rsidRPr="00900AEB">
        <w:rPr>
          <w:b w:val="0"/>
        </w:rPr>
        <w:t>Zastupitelstvo ukládá starostce zajistit pravidelnou kontrolu vedení účetnictví a správného účtování kvalifikovaným pracovníkem.</w:t>
      </w:r>
    </w:p>
    <w:p w:rsidR="00900AEB" w:rsidRDefault="00900AEB" w:rsidP="00900AEB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b w:val="0"/>
        </w:rPr>
      </w:pPr>
      <w:r w:rsidRPr="00900AEB">
        <w:rPr>
          <w:b w:val="0"/>
        </w:rPr>
        <w:t xml:space="preserve">Termín –  </w:t>
      </w:r>
      <w:proofErr w:type="gramStart"/>
      <w:r w:rsidRPr="00900AEB">
        <w:rPr>
          <w:b w:val="0"/>
        </w:rPr>
        <w:t>31.08.2020</w:t>
      </w:r>
      <w:proofErr w:type="gramEnd"/>
      <w:r w:rsidRPr="00900AEB">
        <w:rPr>
          <w:b w:val="0"/>
        </w:rPr>
        <w:t xml:space="preserve">, odpovídá - starostka </w:t>
      </w:r>
    </w:p>
    <w:p w:rsidR="00900AEB" w:rsidRPr="00900AEB" w:rsidRDefault="00900AEB" w:rsidP="00900AEB">
      <w:pPr>
        <w:pStyle w:val="Zkladntext"/>
        <w:tabs>
          <w:tab w:val="left" w:pos="0"/>
        </w:tabs>
        <w:ind w:left="360"/>
        <w:jc w:val="both"/>
        <w:rPr>
          <w:b w:val="0"/>
        </w:rPr>
      </w:pPr>
    </w:p>
    <w:p w:rsidR="008F43E8" w:rsidRDefault="008F43E8" w:rsidP="008F43E8">
      <w:pPr>
        <w:pStyle w:val="Zkladntext"/>
        <w:ind w:left="426"/>
        <w:jc w:val="both"/>
        <w:rPr>
          <w:b w:val="0"/>
          <w:i/>
        </w:rPr>
      </w:pPr>
      <w:r w:rsidRPr="00BA0CF7">
        <w:rPr>
          <w:b w:val="0"/>
          <w:i/>
        </w:rPr>
        <w:t>2. Nedostatek</w:t>
      </w:r>
      <w:r w:rsidR="00900AEB">
        <w:rPr>
          <w:b w:val="0"/>
          <w:i/>
        </w:rPr>
        <w:t xml:space="preserve"> </w:t>
      </w:r>
    </w:p>
    <w:p w:rsidR="00F54722" w:rsidRDefault="00F54722" w:rsidP="00F54722">
      <w:pPr>
        <w:pStyle w:val="Default"/>
      </w:pPr>
    </w:p>
    <w:p w:rsidR="00F54722" w:rsidRDefault="00F54722" w:rsidP="00F54722">
      <w:pPr>
        <w:pStyle w:val="Default"/>
        <w:numPr>
          <w:ilvl w:val="1"/>
          <w:numId w:val="20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Skutečný stav nebyl při dokladové inventuře ověřen podle inventarizačních evidencí.</w:t>
      </w:r>
    </w:p>
    <w:p w:rsidR="00F54722" w:rsidRDefault="00F54722" w:rsidP="00F54722">
      <w:pPr>
        <w:pStyle w:val="Default"/>
        <w:numPr>
          <w:ilvl w:val="1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Zůstatek účtu 403 ve výkazu Rozvaha k </w:t>
      </w:r>
      <w:proofErr w:type="gramStart"/>
      <w:r>
        <w:rPr>
          <w:sz w:val="23"/>
          <w:szCs w:val="23"/>
        </w:rPr>
        <w:t>31.12.2019</w:t>
      </w:r>
      <w:proofErr w:type="gramEnd"/>
      <w:r>
        <w:rPr>
          <w:sz w:val="23"/>
          <w:szCs w:val="23"/>
        </w:rPr>
        <w:t xml:space="preserve"> nesouhlasí na prvotní evidenci </w:t>
      </w:r>
    </w:p>
    <w:p w:rsidR="00F54722" w:rsidRDefault="00F54722" w:rsidP="00F54722">
      <w:pPr>
        <w:pStyle w:val="Default"/>
        <w:spacing w:after="27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 o 351 662,- </w:t>
      </w:r>
      <w:proofErr w:type="gramStart"/>
      <w:r>
        <w:rPr>
          <w:sz w:val="23"/>
          <w:szCs w:val="23"/>
        </w:rPr>
        <w:t xml:space="preserve">Kč. </w:t>
      </w:r>
      <w:r w:rsidR="00900AEB">
        <w:rPr>
          <w:sz w:val="23"/>
          <w:szCs w:val="23"/>
        </w:rPr>
        <w:t xml:space="preserve"> (dotace</w:t>
      </w:r>
      <w:proofErr w:type="gramEnd"/>
      <w:r w:rsidR="00900AEB">
        <w:rPr>
          <w:sz w:val="23"/>
          <w:szCs w:val="23"/>
        </w:rPr>
        <w:t xml:space="preserve"> do roku 2010 zpětně)</w:t>
      </w:r>
    </w:p>
    <w:p w:rsidR="00F54722" w:rsidRDefault="00F54722" w:rsidP="00F54722">
      <w:pPr>
        <w:pStyle w:val="Default"/>
        <w:numPr>
          <w:ilvl w:val="1"/>
          <w:numId w:val="23"/>
        </w:numPr>
        <w:spacing w:after="2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 </w:t>
      </w:r>
      <w:r>
        <w:rPr>
          <w:sz w:val="23"/>
          <w:szCs w:val="23"/>
        </w:rPr>
        <w:t xml:space="preserve">Zůstatek účtu 082 ve výkazu Rozvaha k </w:t>
      </w:r>
      <w:proofErr w:type="gramStart"/>
      <w:r>
        <w:rPr>
          <w:sz w:val="23"/>
          <w:szCs w:val="23"/>
        </w:rPr>
        <w:t>31.12.2019</w:t>
      </w:r>
      <w:proofErr w:type="gramEnd"/>
      <w:r>
        <w:rPr>
          <w:sz w:val="23"/>
          <w:szCs w:val="23"/>
        </w:rPr>
        <w:t xml:space="preserve"> nesouhlasí na prvotní  </w:t>
      </w:r>
    </w:p>
    <w:p w:rsidR="00F54722" w:rsidRDefault="00F54722" w:rsidP="00F54722">
      <w:pPr>
        <w:pStyle w:val="Default"/>
        <w:spacing w:after="27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gramStart"/>
      <w:r>
        <w:rPr>
          <w:sz w:val="23"/>
          <w:szCs w:val="23"/>
        </w:rPr>
        <w:t>evidenci   o 485,-</w:t>
      </w:r>
      <w:proofErr w:type="gramEnd"/>
      <w:r>
        <w:rPr>
          <w:sz w:val="23"/>
          <w:szCs w:val="23"/>
        </w:rPr>
        <w:t xml:space="preserve"> Kč. </w:t>
      </w:r>
    </w:p>
    <w:p w:rsidR="00F54722" w:rsidRDefault="00F54722" w:rsidP="00F54722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- Z</w:t>
      </w:r>
      <w:r>
        <w:rPr>
          <w:sz w:val="23"/>
          <w:szCs w:val="23"/>
        </w:rPr>
        <w:t xml:space="preserve">ůstatek účtu 311 ve výkazu Rozvaha k </w:t>
      </w:r>
      <w:proofErr w:type="gramStart"/>
      <w:r>
        <w:rPr>
          <w:sz w:val="23"/>
          <w:szCs w:val="23"/>
        </w:rPr>
        <w:t>31.12.2019</w:t>
      </w:r>
      <w:proofErr w:type="gramEnd"/>
      <w:r>
        <w:rPr>
          <w:sz w:val="23"/>
          <w:szCs w:val="23"/>
        </w:rPr>
        <w:t xml:space="preserve"> nesouhlasí na prvotní   </w:t>
      </w:r>
    </w:p>
    <w:p w:rsidR="00F54722" w:rsidRPr="00F54722" w:rsidRDefault="00F54722" w:rsidP="00F54722">
      <w:pPr>
        <w:pStyle w:val="Default"/>
        <w:ind w:left="720"/>
        <w:rPr>
          <w:sz w:val="23"/>
          <w:szCs w:val="23"/>
        </w:rPr>
      </w:pPr>
      <w:r w:rsidRPr="00F54722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 </w:t>
      </w:r>
      <w:r w:rsidRPr="00F54722">
        <w:rPr>
          <w:sz w:val="23"/>
          <w:szCs w:val="23"/>
        </w:rPr>
        <w:t xml:space="preserve">  </w:t>
      </w:r>
      <w:proofErr w:type="gramStart"/>
      <w:r w:rsidRPr="00F54722">
        <w:rPr>
          <w:sz w:val="23"/>
          <w:szCs w:val="23"/>
        </w:rPr>
        <w:t>evidenci   o 125,-</w:t>
      </w:r>
      <w:proofErr w:type="gramEnd"/>
      <w:r w:rsidRPr="00F54722">
        <w:rPr>
          <w:sz w:val="23"/>
          <w:szCs w:val="23"/>
        </w:rPr>
        <w:t xml:space="preserve"> Kč. </w:t>
      </w:r>
    </w:p>
    <w:p w:rsidR="00F54722" w:rsidRPr="00BA0CF7" w:rsidRDefault="00F54722" w:rsidP="008F43E8">
      <w:pPr>
        <w:pStyle w:val="Zkladntext"/>
        <w:ind w:left="426"/>
        <w:jc w:val="both"/>
        <w:rPr>
          <w:b w:val="0"/>
          <w:i/>
        </w:rPr>
      </w:pPr>
    </w:p>
    <w:p w:rsidR="008F43E8" w:rsidRPr="00BA0CF7" w:rsidRDefault="008F43E8" w:rsidP="008F43E8">
      <w:pPr>
        <w:pStyle w:val="Zkladntext"/>
        <w:numPr>
          <w:ilvl w:val="0"/>
          <w:numId w:val="3"/>
        </w:numPr>
        <w:ind w:left="0" w:firstLine="0"/>
        <w:jc w:val="both"/>
        <w:rPr>
          <w:b w:val="0"/>
        </w:rPr>
      </w:pPr>
      <w:r w:rsidRPr="00BA0CF7">
        <w:rPr>
          <w:b w:val="0"/>
        </w:rPr>
        <w:t>Opatření</w:t>
      </w:r>
    </w:p>
    <w:p w:rsidR="008F43E8" w:rsidRPr="00900AEB" w:rsidRDefault="008F43E8" w:rsidP="00900AEB">
      <w:pPr>
        <w:pStyle w:val="Zkladntext"/>
        <w:numPr>
          <w:ilvl w:val="0"/>
          <w:numId w:val="28"/>
        </w:numPr>
        <w:jc w:val="both"/>
        <w:rPr>
          <w:b w:val="0"/>
        </w:rPr>
      </w:pPr>
      <w:r w:rsidRPr="00900AEB">
        <w:rPr>
          <w:b w:val="0"/>
        </w:rPr>
        <w:t xml:space="preserve">Zastupitelstvo ukládá účetní správně účtovat a důsledně sledovat </w:t>
      </w:r>
      <w:proofErr w:type="gramStart"/>
      <w:r w:rsidRPr="00900AEB">
        <w:rPr>
          <w:b w:val="0"/>
        </w:rPr>
        <w:t>metodiku  o účtování</w:t>
      </w:r>
      <w:proofErr w:type="gramEnd"/>
    </w:p>
    <w:p w:rsidR="008F43E8" w:rsidRDefault="00900AEB" w:rsidP="008F43E8">
      <w:pPr>
        <w:pStyle w:val="Zkladntext"/>
        <w:jc w:val="both"/>
        <w:rPr>
          <w:b w:val="0"/>
        </w:rPr>
      </w:pPr>
      <w:r>
        <w:rPr>
          <w:b w:val="0"/>
        </w:rPr>
        <w:t xml:space="preserve">            </w:t>
      </w:r>
      <w:r w:rsidR="008F43E8" w:rsidRPr="00900AEB">
        <w:rPr>
          <w:b w:val="0"/>
        </w:rPr>
        <w:t xml:space="preserve">Termín – </w:t>
      </w:r>
      <w:proofErr w:type="gramStart"/>
      <w:r w:rsidR="008F43E8" w:rsidRPr="00900AEB">
        <w:rPr>
          <w:b w:val="0"/>
        </w:rPr>
        <w:t>31.8.20</w:t>
      </w:r>
      <w:r w:rsidRPr="00900AEB">
        <w:rPr>
          <w:b w:val="0"/>
        </w:rPr>
        <w:t>20</w:t>
      </w:r>
      <w:proofErr w:type="gramEnd"/>
      <w:r w:rsidR="008F43E8" w:rsidRPr="00900AEB">
        <w:rPr>
          <w:b w:val="0"/>
        </w:rPr>
        <w:t>, odpovídá – účetní</w:t>
      </w:r>
    </w:p>
    <w:p w:rsidR="00900AEB" w:rsidRDefault="00900AEB" w:rsidP="00900AEB">
      <w:pPr>
        <w:pStyle w:val="Zkladntext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 xml:space="preserve">Zůstatek účtu 082 opraven v účetnictví </w:t>
      </w:r>
      <w:proofErr w:type="spellStart"/>
      <w:r>
        <w:rPr>
          <w:b w:val="0"/>
        </w:rPr>
        <w:t>dooprávkováním</w:t>
      </w:r>
      <w:proofErr w:type="spellEnd"/>
      <w:r>
        <w:rPr>
          <w:b w:val="0"/>
        </w:rPr>
        <w:t xml:space="preserve"> vyřazeného vozíku o 485,-- Kč. Zůstatek účtu v rozvaze již souhlasí s technickou evidencí majetku.  </w:t>
      </w:r>
    </w:p>
    <w:p w:rsidR="00900AEB" w:rsidRDefault="00900AEB" w:rsidP="00900AEB">
      <w:pPr>
        <w:pStyle w:val="Zkladntext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>Zůstatek účtu 311 – prvotní evidence nesouhlasila s rozvahou k </w:t>
      </w:r>
      <w:proofErr w:type="gramStart"/>
      <w:r>
        <w:rPr>
          <w:b w:val="0"/>
        </w:rPr>
        <w:t>31.12.2019</w:t>
      </w:r>
      <w:proofErr w:type="gramEnd"/>
      <w:r>
        <w:rPr>
          <w:b w:val="0"/>
        </w:rPr>
        <w:t xml:space="preserve"> o 125,-- z důvodu přiložení chybné tabulky starých dluhů – náprava – správná tabulka přiložena</w:t>
      </w:r>
    </w:p>
    <w:p w:rsidR="00900AEB" w:rsidRPr="00900AEB" w:rsidRDefault="00900AEB" w:rsidP="008F43E8">
      <w:pPr>
        <w:pStyle w:val="Zkladntext"/>
        <w:jc w:val="both"/>
        <w:rPr>
          <w:b w:val="0"/>
        </w:rPr>
      </w:pPr>
    </w:p>
    <w:p w:rsidR="008F43E8" w:rsidRPr="00900AEB" w:rsidRDefault="008F43E8" w:rsidP="008F43E8">
      <w:pPr>
        <w:pStyle w:val="Zkladntext"/>
        <w:tabs>
          <w:tab w:val="left" w:pos="0"/>
        </w:tabs>
        <w:jc w:val="both"/>
        <w:rPr>
          <w:b w:val="0"/>
        </w:rPr>
      </w:pPr>
      <w:r w:rsidRPr="00900AEB">
        <w:rPr>
          <w:b w:val="0"/>
        </w:rPr>
        <w:t>Zastupitelstvo ukládá starost</w:t>
      </w:r>
      <w:r w:rsidR="00900AEB" w:rsidRPr="00900AEB">
        <w:rPr>
          <w:b w:val="0"/>
        </w:rPr>
        <w:t>ce</w:t>
      </w:r>
      <w:r w:rsidRPr="00900AEB">
        <w:rPr>
          <w:b w:val="0"/>
        </w:rPr>
        <w:t xml:space="preserve"> zajistit pravidelnou kontrolu vedení účetnictví a správného účtování kvalifikovaným pracovníkem.</w:t>
      </w:r>
    </w:p>
    <w:p w:rsidR="008F43E8" w:rsidRPr="00900AEB" w:rsidRDefault="008F43E8" w:rsidP="008F43E8">
      <w:pPr>
        <w:pStyle w:val="Zkladntext"/>
        <w:tabs>
          <w:tab w:val="left" w:pos="0"/>
        </w:tabs>
        <w:jc w:val="both"/>
        <w:rPr>
          <w:b w:val="0"/>
        </w:rPr>
      </w:pPr>
      <w:r w:rsidRPr="00900AEB">
        <w:rPr>
          <w:b w:val="0"/>
        </w:rPr>
        <w:t xml:space="preserve">Termín –  </w:t>
      </w:r>
      <w:proofErr w:type="gramStart"/>
      <w:r w:rsidRPr="00900AEB">
        <w:rPr>
          <w:b w:val="0"/>
        </w:rPr>
        <w:t>31.</w:t>
      </w:r>
      <w:r w:rsidR="00900AEB" w:rsidRPr="00900AEB">
        <w:rPr>
          <w:b w:val="0"/>
        </w:rPr>
        <w:t>08.2020</w:t>
      </w:r>
      <w:proofErr w:type="gramEnd"/>
      <w:r w:rsidRPr="00900AEB">
        <w:rPr>
          <w:b w:val="0"/>
        </w:rPr>
        <w:t>, odpovídá - starost</w:t>
      </w:r>
      <w:r w:rsidR="00900AEB" w:rsidRPr="00900AEB">
        <w:rPr>
          <w:b w:val="0"/>
        </w:rPr>
        <w:t>k</w:t>
      </w:r>
      <w:r w:rsidRPr="00900AEB">
        <w:rPr>
          <w:b w:val="0"/>
        </w:rPr>
        <w:t xml:space="preserve">a </w:t>
      </w:r>
    </w:p>
    <w:p w:rsidR="006B6641" w:rsidRPr="00D42561" w:rsidRDefault="006B6641" w:rsidP="008F43E8">
      <w:pPr>
        <w:pStyle w:val="Zkladntext"/>
        <w:jc w:val="both"/>
        <w:rPr>
          <w:b w:val="0"/>
        </w:rPr>
      </w:pPr>
    </w:p>
    <w:p w:rsidR="008F43E8" w:rsidRDefault="008F43E8" w:rsidP="008F43E8">
      <w:pPr>
        <w:pStyle w:val="Zkladntext"/>
        <w:jc w:val="both"/>
        <w:rPr>
          <w:b w:val="0"/>
          <w:i/>
        </w:rPr>
      </w:pPr>
      <w:r w:rsidRPr="00BA0CF7">
        <w:rPr>
          <w:b w:val="0"/>
          <w:i/>
        </w:rPr>
        <w:t>3. Nedostatek</w:t>
      </w:r>
    </w:p>
    <w:p w:rsidR="006B6641" w:rsidRPr="00BA0CF7" w:rsidRDefault="006B6641" w:rsidP="008F43E8">
      <w:pPr>
        <w:pStyle w:val="Zkladntext"/>
        <w:jc w:val="both"/>
        <w:rPr>
          <w:b w:val="0"/>
          <w:i/>
        </w:rPr>
      </w:pPr>
    </w:p>
    <w:p w:rsidR="006B6641" w:rsidRDefault="006B6641" w:rsidP="006B6641">
      <w:pPr>
        <w:pStyle w:val="Default"/>
      </w:pPr>
    </w:p>
    <w:p w:rsidR="006B6641" w:rsidRDefault="006B6641" w:rsidP="006B6641">
      <w:pPr>
        <w:pStyle w:val="Default"/>
        <w:numPr>
          <w:ilvl w:val="1"/>
          <w:numId w:val="4"/>
        </w:numPr>
        <w:tabs>
          <w:tab w:val="clear" w:pos="1440"/>
          <w:tab w:val="num" w:pos="426"/>
        </w:tabs>
        <w:rPr>
          <w:sz w:val="23"/>
          <w:szCs w:val="23"/>
        </w:rPr>
      </w:pPr>
      <w:r>
        <w:rPr>
          <w:sz w:val="23"/>
          <w:szCs w:val="23"/>
        </w:rPr>
        <w:t xml:space="preserve">Účet 389 - dohadný účet pasivní vykazuje zůstatek o 38 090,- Kč </w:t>
      </w:r>
      <w:proofErr w:type="gramStart"/>
      <w:r>
        <w:rPr>
          <w:sz w:val="23"/>
          <w:szCs w:val="23"/>
        </w:rPr>
        <w:t>vyšší než</w:t>
      </w:r>
      <w:proofErr w:type="gramEnd"/>
      <w:r>
        <w:rPr>
          <w:sz w:val="23"/>
          <w:szCs w:val="23"/>
        </w:rPr>
        <w:t xml:space="preserve"> byla v roce 2019 vytvořena dohadná položka za energie. Nedošlo ke správnému odúčtování dohadné položky za energie z roku 2018. </w:t>
      </w:r>
    </w:p>
    <w:p w:rsidR="006B6641" w:rsidRDefault="006B6641" w:rsidP="006B6641">
      <w:pPr>
        <w:pStyle w:val="Default"/>
        <w:ind w:left="1080"/>
        <w:rPr>
          <w:sz w:val="23"/>
          <w:szCs w:val="23"/>
        </w:rPr>
      </w:pPr>
    </w:p>
    <w:p w:rsidR="008F43E8" w:rsidRPr="00BA0CF7" w:rsidRDefault="008F43E8" w:rsidP="008F43E8">
      <w:pPr>
        <w:pStyle w:val="Zkladntext"/>
        <w:numPr>
          <w:ilvl w:val="0"/>
          <w:numId w:val="4"/>
        </w:numPr>
        <w:ind w:left="0" w:hanging="720"/>
        <w:jc w:val="both"/>
        <w:rPr>
          <w:b w:val="0"/>
        </w:rPr>
      </w:pPr>
      <w:r w:rsidRPr="00BA0CF7">
        <w:rPr>
          <w:b w:val="0"/>
        </w:rPr>
        <w:t>Opatření</w:t>
      </w:r>
    </w:p>
    <w:p w:rsidR="008F43E8" w:rsidRPr="00900AEB" w:rsidRDefault="008F43E8" w:rsidP="008F43E8">
      <w:pPr>
        <w:pStyle w:val="Zkladntext"/>
        <w:jc w:val="both"/>
        <w:rPr>
          <w:b w:val="0"/>
        </w:rPr>
      </w:pPr>
      <w:r w:rsidRPr="00900AEB">
        <w:rPr>
          <w:b w:val="0"/>
        </w:rPr>
        <w:t xml:space="preserve">Zastupitelstvo ukládá účetní provést opravu </w:t>
      </w:r>
      <w:r w:rsidR="00900AEB" w:rsidRPr="00900AEB">
        <w:rPr>
          <w:b w:val="0"/>
        </w:rPr>
        <w:t>chybně zaúčtované dohady</w:t>
      </w:r>
      <w:r w:rsidR="00900AEB">
        <w:rPr>
          <w:b w:val="0"/>
        </w:rPr>
        <w:t xml:space="preserve"> – napraveno dodatečným odúčtováním dohadné položky. </w:t>
      </w:r>
    </w:p>
    <w:p w:rsidR="008F43E8" w:rsidRPr="002C0375" w:rsidRDefault="008F43E8" w:rsidP="008F43E8">
      <w:pPr>
        <w:pStyle w:val="Zkladntext"/>
        <w:jc w:val="both"/>
        <w:rPr>
          <w:b w:val="0"/>
        </w:rPr>
      </w:pPr>
      <w:r w:rsidRPr="002C0375">
        <w:rPr>
          <w:b w:val="0"/>
        </w:rPr>
        <w:t xml:space="preserve">Termín – </w:t>
      </w:r>
      <w:proofErr w:type="gramStart"/>
      <w:r w:rsidR="00900AEB" w:rsidRPr="002C0375">
        <w:rPr>
          <w:b w:val="0"/>
        </w:rPr>
        <w:t>31.08.2020</w:t>
      </w:r>
      <w:proofErr w:type="gramEnd"/>
      <w:r w:rsidRPr="002C0375">
        <w:rPr>
          <w:b w:val="0"/>
        </w:rPr>
        <w:t>, odpovídá – účetní</w:t>
      </w:r>
    </w:p>
    <w:p w:rsidR="006B6641" w:rsidRPr="00BA0CF7" w:rsidRDefault="006B6641" w:rsidP="008F43E8">
      <w:pPr>
        <w:pStyle w:val="Zkladntext"/>
        <w:jc w:val="both"/>
        <w:rPr>
          <w:b w:val="0"/>
        </w:rPr>
      </w:pPr>
    </w:p>
    <w:p w:rsidR="008F43E8" w:rsidRDefault="008F43E8" w:rsidP="008F43E8">
      <w:pPr>
        <w:jc w:val="both"/>
        <w:rPr>
          <w:b/>
        </w:rPr>
      </w:pPr>
      <w:r w:rsidRPr="00A901B0">
        <w:t xml:space="preserve">(pro </w:t>
      </w:r>
      <w:r w:rsidR="002C0375">
        <w:t>8</w:t>
      </w:r>
      <w:r w:rsidRPr="00A901B0">
        <w:t>, proti 0, zdržel 0)</w:t>
      </w:r>
      <w:r w:rsidRPr="00A901B0">
        <w:rPr>
          <w:b/>
        </w:rPr>
        <w:t>. SCHVÁLENO</w:t>
      </w:r>
    </w:p>
    <w:p w:rsidR="00000C7E" w:rsidRDefault="00000C7E" w:rsidP="008F43E8">
      <w:pPr>
        <w:jc w:val="both"/>
        <w:rPr>
          <w:b/>
        </w:rPr>
      </w:pPr>
    </w:p>
    <w:p w:rsidR="00000C7E" w:rsidRDefault="00000C7E" w:rsidP="008F43E8">
      <w:pPr>
        <w:jc w:val="both"/>
        <w:rPr>
          <w:b/>
        </w:rPr>
      </w:pPr>
    </w:p>
    <w:p w:rsidR="00000C7E" w:rsidRDefault="00000C7E" w:rsidP="008F43E8">
      <w:pPr>
        <w:jc w:val="both"/>
        <w:rPr>
          <w:b/>
        </w:rPr>
      </w:pPr>
    </w:p>
    <w:p w:rsidR="00000C7E" w:rsidRDefault="00000C7E" w:rsidP="008F43E8">
      <w:pPr>
        <w:jc w:val="both"/>
        <w:rPr>
          <w:b/>
        </w:rPr>
      </w:pPr>
    </w:p>
    <w:p w:rsidR="008F43E8" w:rsidRDefault="008F43E8" w:rsidP="00410ADA">
      <w:pPr>
        <w:ind w:left="426"/>
        <w:jc w:val="both"/>
        <w:rPr>
          <w:b/>
        </w:rPr>
      </w:pPr>
    </w:p>
    <w:p w:rsidR="00410ADA" w:rsidRDefault="00410ADA" w:rsidP="00410ADA">
      <w:pPr>
        <w:ind w:left="426"/>
        <w:jc w:val="both"/>
        <w:rPr>
          <w:b/>
        </w:rPr>
      </w:pPr>
    </w:p>
    <w:p w:rsidR="00E65331" w:rsidRDefault="00E65331" w:rsidP="00E65331">
      <w:pPr>
        <w:pStyle w:val="Zkladntextodsazen"/>
        <w:ind w:firstLine="0"/>
        <w:rPr>
          <w:b/>
        </w:rPr>
      </w:pPr>
    </w:p>
    <w:p w:rsidR="00000C7E" w:rsidRDefault="00000C7E" w:rsidP="00000C7E">
      <w:pPr>
        <w:pStyle w:val="Zkladntextodsazen"/>
        <w:numPr>
          <w:ilvl w:val="0"/>
          <w:numId w:val="1"/>
        </w:numPr>
        <w:rPr>
          <w:b/>
          <w:caps/>
        </w:rPr>
      </w:pPr>
      <w:r w:rsidRPr="004D162B">
        <w:rPr>
          <w:b/>
          <w:caps/>
        </w:rPr>
        <w:lastRenderedPageBreak/>
        <w:t xml:space="preserve">SMLOUVA </w:t>
      </w:r>
      <w:r w:rsidRPr="00BA225E">
        <w:rPr>
          <w:b/>
          <w:caps/>
        </w:rPr>
        <w:t xml:space="preserve">BUDOUCÍ O ZŘÍZENÍ VĚCNÉHO BŘEMENE </w:t>
      </w:r>
      <w:r>
        <w:rPr>
          <w:b/>
          <w:caps/>
        </w:rPr>
        <w:t xml:space="preserve"> a dohodu o umístění stavby č. IV-12-2018800 Kunčice nad Labem knn pro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446/8 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viz. </w:t>
      </w:r>
      <w:proofErr w:type="gramStart"/>
      <w:r>
        <w:t>příloha</w:t>
      </w:r>
      <w:proofErr w:type="gramEnd"/>
      <w:r>
        <w:t xml:space="preserve"> č. 4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000C7E" w:rsidRDefault="00000C7E" w:rsidP="00000C7E">
      <w:pPr>
        <w:pStyle w:val="Zkladntextodsazen"/>
        <w:ind w:left="284" w:hanging="284"/>
        <w:jc w:val="both"/>
      </w:pPr>
      <w:r>
        <w:t xml:space="preserve">    </w:t>
      </w:r>
      <w:r w:rsidRPr="00143561">
        <w:t xml:space="preserve">Zastupitelstvo obce Kunčice nad Labem </w:t>
      </w:r>
      <w:r>
        <w:t xml:space="preserve">schvaluje smlouvu budoucí  o zřízení věcného břemene a smlouvu o umístění stavby č. IV-12-2018800, Kunčice n/L </w:t>
      </w:r>
      <w:proofErr w:type="spellStart"/>
      <w:r>
        <w:t>knn</w:t>
      </w:r>
      <w:proofErr w:type="spellEnd"/>
      <w:r>
        <w:t xml:space="preserve"> p.-č. 446/8  s ČEZ Distribuce, a.s. se sídlem Děčín, Děčín IV-Podmokly, Teplická 874/8, PSČ 405 02, IČO 24729035 s tím, že záměr byl vyvěšen na úřední desce od </w:t>
      </w:r>
      <w:proofErr w:type="gramStart"/>
      <w:r w:rsidR="00D41C89">
        <w:t>21.02</w:t>
      </w:r>
      <w:r>
        <w:t>.20</w:t>
      </w:r>
      <w:r w:rsidR="00D41C89">
        <w:t>20</w:t>
      </w:r>
      <w:proofErr w:type="gramEnd"/>
      <w:r>
        <w:t xml:space="preserve"> do </w:t>
      </w:r>
      <w:r w:rsidR="00D41C89">
        <w:t>26.03.2020</w:t>
      </w:r>
      <w:r>
        <w:t xml:space="preserve">. </w:t>
      </w:r>
    </w:p>
    <w:p w:rsidR="00000C7E" w:rsidRDefault="00000C7E" w:rsidP="00000C7E">
      <w:pPr>
        <w:ind w:left="284" w:hanging="284"/>
        <w:jc w:val="both"/>
        <w:rPr>
          <w:b/>
        </w:rPr>
      </w:pPr>
      <w:r>
        <w:t xml:space="preserve">    (</w:t>
      </w:r>
      <w:proofErr w:type="gramStart"/>
      <w:r>
        <w:t>pro 8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000C7E" w:rsidRDefault="00000C7E" w:rsidP="00000C7E">
      <w:pPr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E65331" w:rsidRDefault="00E65331" w:rsidP="00410ADA">
      <w:pPr>
        <w:pStyle w:val="Zkladntextodsazen"/>
        <w:numPr>
          <w:ilvl w:val="0"/>
          <w:numId w:val="1"/>
        </w:numPr>
        <w:tabs>
          <w:tab w:val="num" w:pos="-284"/>
        </w:tabs>
      </w:pPr>
      <w:r w:rsidRPr="00B46B30">
        <w:rPr>
          <w:b/>
          <w:caps/>
        </w:rPr>
        <w:t>BEZÚPLATNÝ PŘEVOD POZEMKŮ Z VLASTNICTVÍ ČESKÉ REPUBLIKY DO VLASTNICTVÍ OBCE - KOMUNIKACE</w:t>
      </w:r>
    </w:p>
    <w:p w:rsidR="00E65331" w:rsidRDefault="00410ADA" w:rsidP="00E65331">
      <w:pPr>
        <w:pStyle w:val="Zkladntextodsazen"/>
        <w:ind w:firstLine="0"/>
      </w:pPr>
      <w:r>
        <w:t xml:space="preserve">      </w:t>
      </w:r>
      <w:r w:rsidR="00E65331">
        <w:t xml:space="preserve">viz. </w:t>
      </w:r>
      <w:proofErr w:type="gramStart"/>
      <w:r w:rsidR="00E65331">
        <w:t>př</w:t>
      </w:r>
      <w:r w:rsidR="00E8530A">
        <w:t>íloha</w:t>
      </w:r>
      <w:proofErr w:type="gramEnd"/>
      <w:r w:rsidR="00E8530A">
        <w:t xml:space="preserve"> č. </w:t>
      </w:r>
      <w:r w:rsidR="00E65331">
        <w:t>5</w:t>
      </w:r>
    </w:p>
    <w:p w:rsidR="000E6DC5" w:rsidRDefault="00E65331" w:rsidP="00410ADA">
      <w:pPr>
        <w:ind w:left="426"/>
        <w:jc w:val="both"/>
      </w:pPr>
      <w:r w:rsidRPr="000E6DC5">
        <w:t xml:space="preserve">Zastupitelstvo obce Kunčice nad Labem schvaluje </w:t>
      </w:r>
      <w:r w:rsidR="000E6DC5">
        <w:t>uzavření S</w:t>
      </w:r>
      <w:r w:rsidR="000E6DC5" w:rsidRPr="000E6DC5">
        <w:t>mlouv</w:t>
      </w:r>
      <w:r w:rsidR="000E6DC5">
        <w:t>y</w:t>
      </w:r>
      <w:r w:rsidR="000E6DC5" w:rsidRPr="000E6DC5">
        <w:t xml:space="preserve"> o bezúplatném převodu vlastnického práva k majetku č. 18/512/2020</w:t>
      </w:r>
      <w:r w:rsidRPr="000E6DC5">
        <w:t xml:space="preserve"> </w:t>
      </w:r>
      <w:r w:rsidR="000E6DC5" w:rsidRPr="000E6DC5">
        <w:t>z</w:t>
      </w:r>
      <w:r w:rsidRPr="000E6DC5">
        <w:t xml:space="preserve"> </w:t>
      </w:r>
      <w:r w:rsidR="004F1C7D" w:rsidRPr="000E6DC5">
        <w:t>Krajsk</w:t>
      </w:r>
      <w:r w:rsidR="000E6DC5" w:rsidRPr="000E6DC5">
        <w:t>ého</w:t>
      </w:r>
      <w:r w:rsidR="004F1C7D" w:rsidRPr="000E6DC5">
        <w:t xml:space="preserve"> </w:t>
      </w:r>
      <w:r w:rsidR="000E6DC5" w:rsidRPr="000E6DC5">
        <w:t>pozemkového úřadu</w:t>
      </w:r>
      <w:r w:rsidR="000E6DC5">
        <w:t xml:space="preserve"> podle § 22 zákona č. 219/2000 Sv., o majetku České republiky a jejím vystupování v právních vztazích, ve znění </w:t>
      </w:r>
      <w:r w:rsidR="00E8530A">
        <w:t xml:space="preserve">pozdějších předpisů a § 1746 a § 2055 a </w:t>
      </w:r>
      <w:proofErr w:type="spellStart"/>
      <w:r w:rsidR="00E8530A">
        <w:t>násl</w:t>
      </w:r>
      <w:proofErr w:type="spellEnd"/>
      <w:r w:rsidR="00E8530A">
        <w:t xml:space="preserve">. Zákona č. 89/2012 Sb., občanský zákoník, ve znění pozdějších předpisů. </w:t>
      </w:r>
      <w:r w:rsidR="004F1C7D" w:rsidRPr="000E6DC5">
        <w:t xml:space="preserve"> </w:t>
      </w:r>
    </w:p>
    <w:p w:rsidR="00E65331" w:rsidRPr="000E6DC5" w:rsidRDefault="00041B9F" w:rsidP="00410ADA">
      <w:pPr>
        <w:ind w:left="426"/>
        <w:jc w:val="both"/>
      </w:pPr>
      <w:r w:rsidRPr="000E6DC5">
        <w:t>J</w:t>
      </w:r>
      <w:r w:rsidR="00E65331" w:rsidRPr="000E6DC5">
        <w:t xml:space="preserve">edná </w:t>
      </w:r>
      <w:r w:rsidRPr="000E6DC5">
        <w:t xml:space="preserve">se </w:t>
      </w:r>
      <w:r w:rsidR="00E65331" w:rsidRPr="000E6DC5">
        <w:t>o části pozemků:</w:t>
      </w:r>
      <w:r w:rsidR="00E65331" w:rsidRPr="000E6DC5">
        <w:tab/>
      </w:r>
    </w:p>
    <w:p w:rsidR="00E65331" w:rsidRPr="000E6DC5" w:rsidRDefault="00E65331" w:rsidP="00410ADA">
      <w:pPr>
        <w:ind w:left="426"/>
        <w:jc w:val="both"/>
      </w:pPr>
      <w:proofErr w:type="spellStart"/>
      <w:r w:rsidRPr="000E6DC5">
        <w:t>p.p.č</w:t>
      </w:r>
      <w:proofErr w:type="spellEnd"/>
      <w:r w:rsidRPr="000E6DC5">
        <w:t xml:space="preserve">. </w:t>
      </w:r>
      <w:r w:rsidR="000E6DC5" w:rsidRPr="000E6DC5">
        <w:t>340/2</w:t>
      </w:r>
      <w:r w:rsidRPr="000E6DC5">
        <w:t xml:space="preserve">, druh pozemku: </w:t>
      </w:r>
      <w:r w:rsidR="000E6DC5" w:rsidRPr="000E6DC5">
        <w:t>ostatní plocha</w:t>
      </w:r>
      <w:r w:rsidR="00801E3D" w:rsidRPr="000E6DC5">
        <w:rPr>
          <w:szCs w:val="24"/>
        </w:rPr>
        <w:t xml:space="preserve">, </w:t>
      </w:r>
      <w:proofErr w:type="gramStart"/>
      <w:r w:rsidR="00801E3D" w:rsidRPr="000E6DC5">
        <w:rPr>
          <w:szCs w:val="24"/>
        </w:rPr>
        <w:t>k.</w:t>
      </w:r>
      <w:proofErr w:type="spellStart"/>
      <w:r w:rsidR="00801E3D" w:rsidRPr="000E6DC5">
        <w:rPr>
          <w:szCs w:val="24"/>
        </w:rPr>
        <w:t>ú</w:t>
      </w:r>
      <w:proofErr w:type="spellEnd"/>
      <w:r w:rsidR="00801E3D" w:rsidRPr="000E6DC5">
        <w:rPr>
          <w:szCs w:val="24"/>
        </w:rPr>
        <w:t>.</w:t>
      </w:r>
      <w:proofErr w:type="gramEnd"/>
      <w:r w:rsidR="00801E3D" w:rsidRPr="000E6DC5">
        <w:rPr>
          <w:szCs w:val="24"/>
        </w:rPr>
        <w:t xml:space="preserve"> Kunčice nad Labem</w:t>
      </w:r>
      <w:r w:rsidR="000E6DC5" w:rsidRPr="000E6DC5">
        <w:rPr>
          <w:szCs w:val="24"/>
        </w:rPr>
        <w:t>, využití komunikace, účetní hodnota 3.958,20 Kč</w:t>
      </w:r>
    </w:p>
    <w:p w:rsidR="00E65331" w:rsidRPr="000E6DC5" w:rsidRDefault="00E65331" w:rsidP="00410ADA">
      <w:pPr>
        <w:ind w:left="426"/>
        <w:jc w:val="both"/>
      </w:pPr>
      <w:proofErr w:type="spellStart"/>
      <w:r w:rsidRPr="000E6DC5">
        <w:t>p.p.č</w:t>
      </w:r>
      <w:proofErr w:type="spellEnd"/>
      <w:r w:rsidRPr="000E6DC5">
        <w:t xml:space="preserve">. </w:t>
      </w:r>
      <w:r w:rsidR="000E6DC5" w:rsidRPr="000E6DC5">
        <w:t>386/2</w:t>
      </w:r>
      <w:r w:rsidRPr="000E6DC5">
        <w:t xml:space="preserve">, druh pozemku: </w:t>
      </w:r>
      <w:r w:rsidR="000E6DC5" w:rsidRPr="000E6DC5">
        <w:t>ostatní plocha</w:t>
      </w:r>
      <w:r w:rsidR="00801E3D" w:rsidRPr="000E6DC5">
        <w:rPr>
          <w:szCs w:val="24"/>
        </w:rPr>
        <w:t xml:space="preserve">, </w:t>
      </w:r>
      <w:proofErr w:type="gramStart"/>
      <w:r w:rsidR="00801E3D" w:rsidRPr="000E6DC5">
        <w:rPr>
          <w:szCs w:val="24"/>
        </w:rPr>
        <w:t>k.</w:t>
      </w:r>
      <w:proofErr w:type="spellStart"/>
      <w:r w:rsidR="00801E3D" w:rsidRPr="000E6DC5">
        <w:rPr>
          <w:szCs w:val="24"/>
        </w:rPr>
        <w:t>ú</w:t>
      </w:r>
      <w:proofErr w:type="spellEnd"/>
      <w:r w:rsidR="00801E3D" w:rsidRPr="000E6DC5">
        <w:rPr>
          <w:szCs w:val="24"/>
        </w:rPr>
        <w:t>.</w:t>
      </w:r>
      <w:proofErr w:type="gramEnd"/>
      <w:r w:rsidR="00801E3D" w:rsidRPr="000E6DC5">
        <w:rPr>
          <w:szCs w:val="24"/>
        </w:rPr>
        <w:t xml:space="preserve"> Kunčice nad Labem</w:t>
      </w:r>
      <w:r w:rsidR="000E6DC5" w:rsidRPr="000E6DC5">
        <w:rPr>
          <w:szCs w:val="24"/>
        </w:rPr>
        <w:t>, využití komunikace, účetní hodnota Kč 1.998,--</w:t>
      </w:r>
    </w:p>
    <w:p w:rsidR="00AE5A19" w:rsidRPr="00A901B0" w:rsidRDefault="000E6DC5" w:rsidP="00410ADA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</w:t>
      </w:r>
      <w:proofErr w:type="gramStart"/>
      <w:r w:rsidR="00AE5A19" w:rsidRPr="00A901B0">
        <w:t>pro</w:t>
      </w:r>
      <w:r w:rsidR="00AE5A19">
        <w:t xml:space="preserve"> </w:t>
      </w:r>
      <w:r w:rsidR="000A4EB0">
        <w:t>8</w:t>
      </w:r>
      <w:r w:rsidR="00AE5A19" w:rsidRPr="00A901B0">
        <w:t xml:space="preserve"> </w:t>
      </w:r>
      <w:r w:rsidR="00AE5A19">
        <w:t>, proti</w:t>
      </w:r>
      <w:proofErr w:type="gramEnd"/>
      <w:r w:rsidR="00AE5A19">
        <w:t xml:space="preserve"> 0,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2622BA" w:rsidRDefault="002622BA" w:rsidP="00C34304">
      <w:pPr>
        <w:jc w:val="both"/>
        <w:rPr>
          <w:b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906F5F" w:rsidRPr="00EC7A76" w:rsidRDefault="00E8530A" w:rsidP="00906F5F">
      <w:pPr>
        <w:numPr>
          <w:ilvl w:val="0"/>
          <w:numId w:val="1"/>
        </w:numPr>
        <w:rPr>
          <w:b/>
          <w:caps/>
          <w:szCs w:val="24"/>
        </w:rPr>
      </w:pPr>
      <w:r>
        <w:rPr>
          <w:b/>
          <w:caps/>
          <w:szCs w:val="24"/>
        </w:rPr>
        <w:t xml:space="preserve">Záměr pronájmu části pozemku </w:t>
      </w:r>
      <w:proofErr w:type="gramStart"/>
      <w:r>
        <w:rPr>
          <w:b/>
          <w:caps/>
          <w:szCs w:val="24"/>
        </w:rPr>
        <w:t>p.č.</w:t>
      </w:r>
      <w:proofErr w:type="gramEnd"/>
      <w:r>
        <w:rPr>
          <w:b/>
          <w:caps/>
          <w:szCs w:val="24"/>
        </w:rPr>
        <w:t xml:space="preserve"> 233/1 v k.ú. Kunčice n/l</w:t>
      </w:r>
    </w:p>
    <w:p w:rsidR="00906F5F" w:rsidRDefault="00E8530A" w:rsidP="00906F5F">
      <w:pPr>
        <w:pStyle w:val="Zkladntextodsazen"/>
        <w:ind w:left="426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906F5F" w:rsidRPr="00880E8E" w:rsidRDefault="00906F5F" w:rsidP="00906F5F">
      <w:pPr>
        <w:pStyle w:val="Zkladntextodsazen"/>
        <w:ind w:left="426" w:firstLine="0"/>
      </w:pPr>
      <w:r w:rsidRPr="00880E8E">
        <w:t>Závěr:</w:t>
      </w:r>
    </w:p>
    <w:p w:rsidR="00541EEB" w:rsidRDefault="00541EEB" w:rsidP="00541EEB">
      <w:pPr>
        <w:ind w:left="284" w:firstLine="283"/>
        <w:jc w:val="both"/>
      </w:pPr>
      <w:r>
        <w:t xml:space="preserve">Zastupitelstvo obce Kunčice nad Labem schvaluje pronájem části pozemku </w:t>
      </w:r>
    </w:p>
    <w:p w:rsidR="00541EEB" w:rsidRDefault="00541EEB" w:rsidP="00541EEB">
      <w:pPr>
        <w:ind w:left="284" w:firstLine="283"/>
        <w:jc w:val="both"/>
      </w:pP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233/1 v k.</w:t>
      </w:r>
      <w:proofErr w:type="spellStart"/>
      <w:r>
        <w:t>ú</w:t>
      </w:r>
      <w:proofErr w:type="spellEnd"/>
      <w:r>
        <w:t>. Kunčice nad Labem o výměře 100 m2 za účelem místa pro oddych</w:t>
      </w:r>
    </w:p>
    <w:p w:rsidR="00C923B0" w:rsidRDefault="00541EEB" w:rsidP="00C923B0">
      <w:pPr>
        <w:ind w:left="284" w:firstLine="283"/>
        <w:jc w:val="both"/>
      </w:pPr>
      <w:r>
        <w:t>za cenu 5 Kč/m2 a uzavření nájemní smlouvy s p</w:t>
      </w:r>
      <w:r w:rsidRPr="00265B83">
        <w:t xml:space="preserve">. </w:t>
      </w:r>
      <w:proofErr w:type="spellStart"/>
      <w:r w:rsidR="00C923B0" w:rsidRPr="00C923B0">
        <w:rPr>
          <w:highlight w:val="black"/>
        </w:rPr>
        <w:t>xxxxxxxxxxxxxxxxxxxxxxxxxxxxxxxxx</w:t>
      </w:r>
      <w:proofErr w:type="spellEnd"/>
      <w:r w:rsidR="00265B83">
        <w:t xml:space="preserve"> </w:t>
      </w:r>
      <w:r>
        <w:t xml:space="preserve"> </w:t>
      </w:r>
      <w:r w:rsidR="00C923B0">
        <w:t xml:space="preserve">   </w:t>
      </w:r>
    </w:p>
    <w:p w:rsidR="00265B83" w:rsidRDefault="00541EEB" w:rsidP="00C923B0">
      <w:pPr>
        <w:ind w:left="284" w:firstLine="283"/>
        <w:jc w:val="both"/>
      </w:pPr>
      <w:r>
        <w:t xml:space="preserve">543 61. Záměr pronájmu části pozemku 233/1 </w:t>
      </w:r>
    </w:p>
    <w:p w:rsidR="00541EEB" w:rsidRDefault="00265B83" w:rsidP="00265B83">
      <w:pPr>
        <w:jc w:val="both"/>
      </w:pPr>
      <w:r>
        <w:t xml:space="preserve">         </w:t>
      </w:r>
      <w:proofErr w:type="gramStart"/>
      <w:r w:rsidR="00541EEB">
        <w:t>k.</w:t>
      </w:r>
      <w:proofErr w:type="spellStart"/>
      <w:r w:rsidR="00541EEB">
        <w:t>ú</w:t>
      </w:r>
      <w:proofErr w:type="spellEnd"/>
      <w:r w:rsidR="00541EEB">
        <w:t>.</w:t>
      </w:r>
      <w:proofErr w:type="gramEnd"/>
      <w:r w:rsidR="00541EEB">
        <w:t xml:space="preserve"> Kunčice nad Labem byl vyvěšen na úřední desce</w:t>
      </w:r>
      <w:r>
        <w:t xml:space="preserve"> </w:t>
      </w:r>
      <w:r w:rsidR="00541EEB">
        <w:t xml:space="preserve"> od </w:t>
      </w:r>
      <w:proofErr w:type="gramStart"/>
      <w:r w:rsidR="00541EEB">
        <w:t>27.04.2020</w:t>
      </w:r>
      <w:proofErr w:type="gramEnd"/>
      <w:r w:rsidR="00541EEB">
        <w:t xml:space="preserve"> do 13.05.2020.</w:t>
      </w:r>
    </w:p>
    <w:p w:rsidR="00541EEB" w:rsidRDefault="00541EEB" w:rsidP="00541EEB">
      <w:pPr>
        <w:spacing w:line="360" w:lineRule="auto"/>
        <w:ind w:left="142"/>
        <w:rPr>
          <w:b/>
          <w:szCs w:val="24"/>
        </w:rPr>
      </w:pPr>
      <w:r>
        <w:rPr>
          <w:szCs w:val="24"/>
        </w:rPr>
        <w:t xml:space="preserve">       </w:t>
      </w:r>
      <w:r w:rsidRPr="00A6567C">
        <w:rPr>
          <w:szCs w:val="24"/>
        </w:rPr>
        <w:t xml:space="preserve">(pro </w:t>
      </w:r>
      <w:r w:rsidR="00265B83">
        <w:rPr>
          <w:szCs w:val="24"/>
        </w:rPr>
        <w:t>8</w:t>
      </w:r>
      <w:r w:rsidRPr="00A6567C">
        <w:rPr>
          <w:szCs w:val="24"/>
        </w:rPr>
        <w:t xml:space="preserve">, proti </w:t>
      </w:r>
      <w:r w:rsidR="00265B83">
        <w:rPr>
          <w:szCs w:val="24"/>
        </w:rPr>
        <w:t>0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zdržel </w:t>
      </w:r>
      <w:r w:rsidR="00265B83">
        <w:rPr>
          <w:szCs w:val="24"/>
        </w:rPr>
        <w:t>0</w:t>
      </w:r>
      <w:r>
        <w:rPr>
          <w:szCs w:val="24"/>
        </w:rPr>
        <w:t xml:space="preserve">)   </w:t>
      </w:r>
      <w:r>
        <w:rPr>
          <w:b/>
          <w:szCs w:val="24"/>
        </w:rPr>
        <w:t>S</w:t>
      </w:r>
      <w:r w:rsidRPr="00A6567C">
        <w:rPr>
          <w:b/>
          <w:szCs w:val="24"/>
        </w:rPr>
        <w:t>CHVÁLENO</w:t>
      </w:r>
      <w:proofErr w:type="gramEnd"/>
    </w:p>
    <w:p w:rsidR="002B1DA3" w:rsidRDefault="002B1DA3" w:rsidP="00541EEB">
      <w:pPr>
        <w:spacing w:line="360" w:lineRule="auto"/>
        <w:ind w:left="142"/>
      </w:pPr>
    </w:p>
    <w:p w:rsidR="002B1DA3" w:rsidRPr="002B1DA3" w:rsidRDefault="002B1DA3" w:rsidP="001E3338">
      <w:pPr>
        <w:numPr>
          <w:ilvl w:val="0"/>
          <w:numId w:val="1"/>
        </w:numPr>
        <w:tabs>
          <w:tab w:val="clear" w:pos="360"/>
        </w:tabs>
        <w:ind w:left="142" w:firstLine="0"/>
        <w:jc w:val="both"/>
        <w:rPr>
          <w:b/>
          <w:u w:val="single"/>
        </w:rPr>
      </w:pPr>
      <w:r w:rsidRPr="002B1DA3">
        <w:rPr>
          <w:b/>
          <w:caps/>
          <w:szCs w:val="24"/>
        </w:rPr>
        <w:t xml:space="preserve">Žádost o odkup části pozemku </w:t>
      </w:r>
      <w:proofErr w:type="gramStart"/>
      <w:r w:rsidRPr="002B1DA3">
        <w:rPr>
          <w:b/>
          <w:caps/>
          <w:szCs w:val="24"/>
        </w:rPr>
        <w:t>p.č.</w:t>
      </w:r>
      <w:proofErr w:type="gramEnd"/>
      <w:r w:rsidRPr="002B1DA3">
        <w:rPr>
          <w:b/>
          <w:caps/>
          <w:szCs w:val="24"/>
        </w:rPr>
        <w:t xml:space="preserve"> 522/10 v k.ú. kunčice n</w:t>
      </w:r>
      <w:r>
        <w:rPr>
          <w:b/>
          <w:caps/>
          <w:szCs w:val="24"/>
        </w:rPr>
        <w:t>/l</w:t>
      </w:r>
    </w:p>
    <w:p w:rsidR="002B1DA3" w:rsidRPr="002B1DA3" w:rsidRDefault="002B1DA3" w:rsidP="002B1DA3">
      <w:pPr>
        <w:ind w:left="142"/>
        <w:rPr>
          <w:b/>
          <w:u w:val="single"/>
        </w:rPr>
      </w:pPr>
      <w:r>
        <w:t xml:space="preserve">     viz. </w:t>
      </w:r>
      <w:proofErr w:type="gramStart"/>
      <w:r>
        <w:t>příloha</w:t>
      </w:r>
      <w:proofErr w:type="gramEnd"/>
      <w:r>
        <w:t xml:space="preserve"> č. </w:t>
      </w:r>
      <w:r w:rsidR="00D75880">
        <w:t>7</w:t>
      </w:r>
    </w:p>
    <w:p w:rsidR="00F14792" w:rsidRDefault="00F14792" w:rsidP="00F14792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vyvěšení záměru prodeje části </w:t>
      </w:r>
    </w:p>
    <w:p w:rsidR="001E3338" w:rsidRDefault="00F14792" w:rsidP="00F14792">
      <w:pPr>
        <w:jc w:val="both"/>
      </w:pPr>
      <w:r>
        <w:t xml:space="preserve">       </w:t>
      </w:r>
      <w:proofErr w:type="spellStart"/>
      <w:r>
        <w:t>p.p.č</w:t>
      </w:r>
      <w:proofErr w:type="spellEnd"/>
      <w:r>
        <w:t>. 522/10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za cenu </w:t>
      </w:r>
      <w:r w:rsidR="001E3338">
        <w:t>….</w:t>
      </w:r>
      <w:r>
        <w:t>,- Kč za m</w:t>
      </w:r>
      <w:r w:rsidRPr="007365CA">
        <w:rPr>
          <w:vertAlign w:val="superscript"/>
        </w:rPr>
        <w:t>2</w:t>
      </w:r>
      <w:r>
        <w:t xml:space="preserve"> s tím, že veškeré </w:t>
      </w:r>
    </w:p>
    <w:p w:rsidR="00F14792" w:rsidRDefault="001E3338" w:rsidP="00F14792">
      <w:pPr>
        <w:jc w:val="both"/>
      </w:pPr>
      <w:r>
        <w:t xml:space="preserve">       </w:t>
      </w:r>
      <w:r w:rsidR="00F14792">
        <w:t xml:space="preserve">náklady spojené s prodejem pozemku ponese kupní strana. </w:t>
      </w:r>
    </w:p>
    <w:p w:rsidR="00F14792" w:rsidRDefault="001E3338" w:rsidP="00F14792">
      <w:pPr>
        <w:jc w:val="both"/>
        <w:rPr>
          <w:b/>
        </w:rPr>
      </w:pPr>
      <w:r>
        <w:t xml:space="preserve">       </w:t>
      </w:r>
      <w:r w:rsidR="00F14792">
        <w:t>(</w:t>
      </w:r>
      <w:proofErr w:type="gramStart"/>
      <w:r w:rsidR="00F14792">
        <w:t xml:space="preserve">pro </w:t>
      </w:r>
      <w:r w:rsidR="00CA0B40">
        <w:t>0</w:t>
      </w:r>
      <w:r w:rsidR="00F14792">
        <w:t xml:space="preserve"> , proti</w:t>
      </w:r>
      <w:proofErr w:type="gramEnd"/>
      <w:r w:rsidR="00F14792">
        <w:t xml:space="preserve"> </w:t>
      </w:r>
      <w:r w:rsidR="00CA0B40">
        <w:t>7</w:t>
      </w:r>
      <w:r w:rsidR="00F14792">
        <w:t xml:space="preserve">, zdržel  </w:t>
      </w:r>
      <w:r w:rsidR="00CA0B40">
        <w:t>1</w:t>
      </w:r>
      <w:r w:rsidR="00F14792">
        <w:t>)</w:t>
      </w:r>
      <w:r w:rsidR="00F14792">
        <w:rPr>
          <w:b/>
        </w:rPr>
        <w:t xml:space="preserve">. </w:t>
      </w:r>
      <w:r w:rsidR="00CA0B40">
        <w:rPr>
          <w:b/>
        </w:rPr>
        <w:t>NE</w:t>
      </w:r>
      <w:r w:rsidR="00F14792">
        <w:rPr>
          <w:b/>
        </w:rPr>
        <w:t>SCHVÁLENO</w:t>
      </w:r>
    </w:p>
    <w:p w:rsidR="001E3338" w:rsidRDefault="001E333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AB39C8" w:rsidRDefault="00AB39C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1E3338" w:rsidRDefault="001E3338" w:rsidP="00F14792">
      <w:pPr>
        <w:jc w:val="both"/>
        <w:rPr>
          <w:b/>
        </w:rPr>
      </w:pPr>
    </w:p>
    <w:p w:rsidR="001E3338" w:rsidRPr="001E3338" w:rsidRDefault="001E3338" w:rsidP="001E3338">
      <w:pPr>
        <w:jc w:val="both"/>
        <w:rPr>
          <w:b/>
          <w:szCs w:val="24"/>
          <w:u w:val="single"/>
        </w:rPr>
      </w:pPr>
      <w:r>
        <w:rPr>
          <w:b/>
          <w:caps/>
          <w:sz w:val="28"/>
          <w:szCs w:val="28"/>
        </w:rPr>
        <w:lastRenderedPageBreak/>
        <w:t xml:space="preserve">   9.</w:t>
      </w:r>
      <w:r w:rsidRPr="001E3338">
        <w:rPr>
          <w:b/>
          <w:caps/>
          <w:sz w:val="28"/>
          <w:szCs w:val="28"/>
        </w:rPr>
        <w:t xml:space="preserve">  </w:t>
      </w:r>
      <w:r w:rsidRPr="001E3338">
        <w:rPr>
          <w:b/>
          <w:caps/>
          <w:szCs w:val="24"/>
        </w:rPr>
        <w:t xml:space="preserve">Žádost o odkup části pozemku </w:t>
      </w:r>
      <w:proofErr w:type="gramStart"/>
      <w:r w:rsidRPr="001E3338">
        <w:rPr>
          <w:b/>
          <w:caps/>
          <w:szCs w:val="24"/>
        </w:rPr>
        <w:t>p.č.</w:t>
      </w:r>
      <w:proofErr w:type="gramEnd"/>
      <w:r w:rsidRPr="001E3338">
        <w:rPr>
          <w:b/>
          <w:caps/>
          <w:szCs w:val="24"/>
        </w:rPr>
        <w:t xml:space="preserve"> 522/10 v k.ú. kunčice n/l</w:t>
      </w:r>
    </w:p>
    <w:p w:rsidR="001E3338" w:rsidRPr="001E3338" w:rsidRDefault="001E3338" w:rsidP="001E3338">
      <w:pPr>
        <w:ind w:left="-578"/>
        <w:jc w:val="both"/>
        <w:rPr>
          <w:b/>
          <w:u w:val="single"/>
        </w:rPr>
      </w:pPr>
      <w:r>
        <w:t xml:space="preserve">                viz. </w:t>
      </w:r>
      <w:proofErr w:type="gramStart"/>
      <w:r>
        <w:t>příloha</w:t>
      </w:r>
      <w:proofErr w:type="gramEnd"/>
      <w:r>
        <w:t xml:space="preserve"> č. </w:t>
      </w:r>
      <w:r w:rsidR="00D75880">
        <w:t>8</w:t>
      </w:r>
    </w:p>
    <w:p w:rsidR="001E3338" w:rsidRDefault="001E3338" w:rsidP="001E3338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vyvěšení záměru prodeje části </w:t>
      </w:r>
    </w:p>
    <w:p w:rsidR="001E3338" w:rsidRDefault="001E3338" w:rsidP="001E3338">
      <w:pPr>
        <w:jc w:val="both"/>
      </w:pPr>
      <w:r>
        <w:t xml:space="preserve">       </w:t>
      </w:r>
      <w:proofErr w:type="spellStart"/>
      <w:r>
        <w:t>p.p.č</w:t>
      </w:r>
      <w:proofErr w:type="spellEnd"/>
      <w:r>
        <w:t>. 522/10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za cenu ….,- Kč za m</w:t>
      </w:r>
      <w:r w:rsidRPr="007365CA">
        <w:rPr>
          <w:vertAlign w:val="superscript"/>
        </w:rPr>
        <w:t>2</w:t>
      </w:r>
      <w:r>
        <w:t xml:space="preserve"> s tím, že veškeré </w:t>
      </w:r>
    </w:p>
    <w:p w:rsidR="001E3338" w:rsidRDefault="001E3338" w:rsidP="001E3338">
      <w:pPr>
        <w:jc w:val="both"/>
      </w:pPr>
      <w:r>
        <w:t xml:space="preserve">       náklady spojené s prodejem pozemku ponese kupní strana. </w:t>
      </w:r>
    </w:p>
    <w:p w:rsidR="001E3338" w:rsidRDefault="001E3338" w:rsidP="001E3338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AB39C8">
        <w:t>0</w:t>
      </w:r>
      <w:r>
        <w:t xml:space="preserve"> , proti</w:t>
      </w:r>
      <w:proofErr w:type="gramEnd"/>
      <w:r>
        <w:t xml:space="preserve"> </w:t>
      </w:r>
      <w:r w:rsidR="00AB39C8">
        <w:t>7</w:t>
      </w:r>
      <w:r>
        <w:t xml:space="preserve">, zdržel  </w:t>
      </w:r>
      <w:r w:rsidR="00AB39C8">
        <w:t>1</w:t>
      </w:r>
      <w:r>
        <w:t>)</w:t>
      </w:r>
      <w:r w:rsidRPr="001E3338">
        <w:rPr>
          <w:b/>
        </w:rPr>
        <w:t xml:space="preserve">. </w:t>
      </w:r>
      <w:r w:rsidR="00AB39C8">
        <w:rPr>
          <w:b/>
        </w:rPr>
        <w:t>NE</w:t>
      </w:r>
      <w:r w:rsidRPr="001E3338">
        <w:rPr>
          <w:b/>
        </w:rPr>
        <w:t>SCHVÁLENO</w:t>
      </w:r>
    </w:p>
    <w:p w:rsidR="001E3338" w:rsidRDefault="001E3338" w:rsidP="001E3338">
      <w:pPr>
        <w:jc w:val="both"/>
        <w:rPr>
          <w:b/>
        </w:rPr>
      </w:pPr>
    </w:p>
    <w:p w:rsidR="001E3338" w:rsidRPr="001E3338" w:rsidRDefault="001E3338" w:rsidP="001E3338">
      <w:pPr>
        <w:pStyle w:val="Odstavecseseznamem"/>
        <w:numPr>
          <w:ilvl w:val="0"/>
          <w:numId w:val="34"/>
        </w:numPr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 xml:space="preserve"> </w:t>
      </w:r>
      <w:r w:rsidRPr="001E3338">
        <w:rPr>
          <w:b/>
          <w:caps/>
          <w:sz w:val="28"/>
          <w:szCs w:val="28"/>
        </w:rPr>
        <w:t xml:space="preserve">Žádost o odkup části pozemku </w:t>
      </w:r>
      <w:proofErr w:type="gramStart"/>
      <w:r w:rsidRPr="001E3338">
        <w:rPr>
          <w:b/>
          <w:caps/>
          <w:sz w:val="28"/>
          <w:szCs w:val="28"/>
        </w:rPr>
        <w:t>p.č.</w:t>
      </w:r>
      <w:proofErr w:type="gramEnd"/>
      <w:r w:rsidRPr="001E333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387</w:t>
      </w:r>
      <w:r w:rsidRPr="001E3338">
        <w:rPr>
          <w:b/>
          <w:caps/>
          <w:sz w:val="28"/>
          <w:szCs w:val="28"/>
        </w:rPr>
        <w:t>/1 v k.ú. kunčice n/l</w:t>
      </w:r>
    </w:p>
    <w:p w:rsidR="001E3338" w:rsidRPr="001E3338" w:rsidRDefault="001E3338" w:rsidP="001E3338">
      <w:pPr>
        <w:ind w:left="-578"/>
        <w:jc w:val="both"/>
        <w:rPr>
          <w:b/>
          <w:u w:val="single"/>
        </w:rPr>
      </w:pPr>
      <w:r>
        <w:t xml:space="preserve">                viz. </w:t>
      </w:r>
      <w:proofErr w:type="gramStart"/>
      <w:r>
        <w:t>příloha</w:t>
      </w:r>
      <w:proofErr w:type="gramEnd"/>
      <w:r>
        <w:t xml:space="preserve"> č. </w:t>
      </w:r>
      <w:r w:rsidR="00D75880">
        <w:t>9</w:t>
      </w:r>
    </w:p>
    <w:p w:rsidR="001E3338" w:rsidRDefault="001E3338" w:rsidP="001E3338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vyvěšení záměru prodeje části </w:t>
      </w:r>
    </w:p>
    <w:p w:rsidR="001E3338" w:rsidRDefault="001E3338" w:rsidP="001E3338">
      <w:pPr>
        <w:jc w:val="both"/>
      </w:pPr>
      <w:r>
        <w:t xml:space="preserve">       </w:t>
      </w:r>
      <w:proofErr w:type="spellStart"/>
      <w:r>
        <w:t>p.p.č</w:t>
      </w:r>
      <w:proofErr w:type="spellEnd"/>
      <w:r>
        <w:t xml:space="preserve">. </w:t>
      </w:r>
      <w:r w:rsidR="00B466CA">
        <w:t>387/1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za cenu ….,- Kč za m</w:t>
      </w:r>
      <w:r w:rsidRPr="007365CA">
        <w:rPr>
          <w:vertAlign w:val="superscript"/>
        </w:rPr>
        <w:t>2</w:t>
      </w:r>
      <w:r>
        <w:t xml:space="preserve"> s tím, že veškeré </w:t>
      </w:r>
    </w:p>
    <w:p w:rsidR="001E3338" w:rsidRDefault="001E3338" w:rsidP="001E3338">
      <w:pPr>
        <w:jc w:val="both"/>
      </w:pPr>
      <w:r>
        <w:t xml:space="preserve">       náklady spojené s prodejem pozemku ponese kupní strana. </w:t>
      </w:r>
    </w:p>
    <w:p w:rsidR="001E3338" w:rsidRDefault="001E3338" w:rsidP="001E3338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AB39C8">
        <w:t>0</w:t>
      </w:r>
      <w:r>
        <w:t xml:space="preserve"> , proti</w:t>
      </w:r>
      <w:proofErr w:type="gramEnd"/>
      <w:r>
        <w:t xml:space="preserve"> </w:t>
      </w:r>
      <w:r w:rsidR="00AB39C8">
        <w:t>7</w:t>
      </w:r>
      <w:r>
        <w:t xml:space="preserve">, zdržel  </w:t>
      </w:r>
      <w:r w:rsidR="00AB39C8">
        <w:t>1</w:t>
      </w:r>
      <w:r>
        <w:t>)</w:t>
      </w:r>
      <w:r w:rsidRPr="001E3338">
        <w:rPr>
          <w:b/>
        </w:rPr>
        <w:t xml:space="preserve">. </w:t>
      </w:r>
      <w:r w:rsidR="00AB39C8">
        <w:rPr>
          <w:b/>
        </w:rPr>
        <w:t>NE</w:t>
      </w:r>
      <w:r w:rsidRPr="001E3338">
        <w:rPr>
          <w:b/>
        </w:rPr>
        <w:t>SCHVÁLENO</w:t>
      </w:r>
    </w:p>
    <w:p w:rsidR="001E3338" w:rsidRDefault="001E3338" w:rsidP="001E3338">
      <w:pPr>
        <w:jc w:val="both"/>
        <w:rPr>
          <w:b/>
        </w:rPr>
      </w:pPr>
    </w:p>
    <w:p w:rsidR="00D75880" w:rsidRPr="00D75880" w:rsidRDefault="00D75880" w:rsidP="00D7588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  <w:caps/>
          <w:sz w:val="28"/>
          <w:szCs w:val="28"/>
        </w:rPr>
        <w:t xml:space="preserve"> </w:t>
      </w:r>
      <w:r w:rsidRPr="00D75880">
        <w:rPr>
          <w:b/>
          <w:caps/>
          <w:sz w:val="28"/>
          <w:szCs w:val="28"/>
        </w:rPr>
        <w:t xml:space="preserve">Žádost o </w:t>
      </w:r>
      <w:r>
        <w:rPr>
          <w:b/>
          <w:caps/>
          <w:sz w:val="28"/>
          <w:szCs w:val="28"/>
        </w:rPr>
        <w:t xml:space="preserve">projednání programového období 2021-27 MAS KRKONOŠE </w:t>
      </w:r>
    </w:p>
    <w:p w:rsidR="001E3338" w:rsidRDefault="00D75880" w:rsidP="00D75880">
      <w:pPr>
        <w:ind w:left="284"/>
        <w:jc w:val="both"/>
      </w:pPr>
      <w:r>
        <w:t xml:space="preserve">     viz. </w:t>
      </w:r>
      <w:proofErr w:type="gramStart"/>
      <w:r>
        <w:t>příloha</w:t>
      </w:r>
      <w:proofErr w:type="gramEnd"/>
      <w:r>
        <w:t xml:space="preserve"> č. 10</w:t>
      </w:r>
    </w:p>
    <w:p w:rsidR="00D75880" w:rsidRDefault="00D75880" w:rsidP="00D75880">
      <w:pPr>
        <w:ind w:left="284"/>
        <w:jc w:val="both"/>
      </w:pPr>
      <w:r>
        <w:t xml:space="preserve">    Zastupitelstvo obce Kunčice nad Labem schvaluje zařazení území obce Kunčice nad Labem  </w:t>
      </w:r>
    </w:p>
    <w:p w:rsidR="00D75880" w:rsidRPr="00D75880" w:rsidRDefault="00D75880" w:rsidP="00D75880">
      <w:pPr>
        <w:ind w:left="284"/>
        <w:jc w:val="both"/>
        <w:rPr>
          <w:b/>
          <w:sz w:val="22"/>
          <w:szCs w:val="22"/>
        </w:rPr>
      </w:pPr>
      <w:r>
        <w:t xml:space="preserve">   do území působnosti Místní akční skupiny </w:t>
      </w:r>
      <w:proofErr w:type="gramStart"/>
      <w:r>
        <w:t>Krkonoše, z.s.</w:t>
      </w:r>
      <w:proofErr w:type="gramEnd"/>
      <w:r>
        <w:t xml:space="preserve"> na období 2021 - 2027</w:t>
      </w:r>
    </w:p>
    <w:p w:rsidR="001E3338" w:rsidRDefault="00D75880" w:rsidP="001E3338">
      <w:pPr>
        <w:jc w:val="both"/>
        <w:rPr>
          <w:b/>
        </w:rPr>
      </w:pPr>
      <w:r>
        <w:rPr>
          <w:b/>
        </w:rPr>
        <w:t xml:space="preserve">        </w:t>
      </w:r>
      <w:r>
        <w:t>(</w:t>
      </w:r>
      <w:proofErr w:type="gramStart"/>
      <w:r>
        <w:t xml:space="preserve">pro </w:t>
      </w:r>
      <w:r w:rsidR="00AB39C8">
        <w:t>6</w:t>
      </w:r>
      <w:r>
        <w:t xml:space="preserve"> , proti</w:t>
      </w:r>
      <w:proofErr w:type="gramEnd"/>
      <w:r>
        <w:t xml:space="preserve"> </w:t>
      </w:r>
      <w:r w:rsidR="00AB39C8">
        <w:t>2</w:t>
      </w:r>
      <w:r>
        <w:t xml:space="preserve">, zdržel  </w:t>
      </w:r>
      <w:r w:rsidR="00AB39C8">
        <w:t>0</w:t>
      </w:r>
      <w:r>
        <w:t>)</w:t>
      </w:r>
      <w:r w:rsidRPr="001E3338">
        <w:rPr>
          <w:b/>
        </w:rPr>
        <w:t>. SCHVÁLENO</w:t>
      </w:r>
    </w:p>
    <w:p w:rsidR="00914E84" w:rsidRDefault="00914E84" w:rsidP="001E3338">
      <w:pPr>
        <w:jc w:val="both"/>
        <w:rPr>
          <w:b/>
        </w:rPr>
      </w:pPr>
    </w:p>
    <w:p w:rsidR="00914E84" w:rsidRPr="00914E84" w:rsidRDefault="00914E84" w:rsidP="00914E8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Pr="00D75880">
        <w:rPr>
          <w:b/>
          <w:caps/>
          <w:sz w:val="28"/>
          <w:szCs w:val="28"/>
        </w:rPr>
        <w:t>Žádost o</w:t>
      </w:r>
      <w:r>
        <w:rPr>
          <w:b/>
          <w:caps/>
          <w:sz w:val="28"/>
          <w:szCs w:val="28"/>
        </w:rPr>
        <w:t xml:space="preserve"> finanční dar diakonie broumov</w:t>
      </w:r>
    </w:p>
    <w:p w:rsidR="00914E84" w:rsidRDefault="00914E84" w:rsidP="00914E84">
      <w:pPr>
        <w:ind w:left="284"/>
        <w:jc w:val="both"/>
      </w:pPr>
      <w:r>
        <w:rPr>
          <w:b/>
          <w:caps/>
          <w:sz w:val="28"/>
          <w:szCs w:val="28"/>
        </w:rPr>
        <w:t xml:space="preserve">     </w:t>
      </w: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5C1E51">
        <w:t>11</w:t>
      </w:r>
    </w:p>
    <w:p w:rsidR="00FB4D5D" w:rsidRDefault="00914E84" w:rsidP="00914E84">
      <w:pPr>
        <w:ind w:left="284"/>
        <w:jc w:val="both"/>
      </w:pPr>
      <w:r>
        <w:t xml:space="preserve">    Zastupitelstvo obce Kunčice nad Labem schvaluje příspěve</w:t>
      </w:r>
      <w:r w:rsidR="005C1E51">
        <w:t>k</w:t>
      </w:r>
      <w:r w:rsidR="00FB4D5D">
        <w:t xml:space="preserve"> na každodenní výdaje  </w:t>
      </w:r>
    </w:p>
    <w:p w:rsidR="00914E84" w:rsidRDefault="00FB4D5D" w:rsidP="00914E84">
      <w:pPr>
        <w:ind w:left="284"/>
        <w:jc w:val="both"/>
      </w:pPr>
      <w:r>
        <w:t xml:space="preserve">    DIAKONIE BROUMOV částkou Kč </w:t>
      </w:r>
      <w:r w:rsidR="00611E09">
        <w:t>3000</w:t>
      </w:r>
    </w:p>
    <w:p w:rsidR="00006AE6" w:rsidRDefault="00006AE6" w:rsidP="00006AE6">
      <w:pPr>
        <w:jc w:val="both"/>
        <w:rPr>
          <w:b/>
        </w:rPr>
      </w:pPr>
      <w:r>
        <w:t xml:space="preserve">     </w:t>
      </w:r>
      <w:r>
        <w:rPr>
          <w:b/>
        </w:rPr>
        <w:t xml:space="preserve">   </w:t>
      </w:r>
      <w:r>
        <w:t>(</w:t>
      </w:r>
      <w:proofErr w:type="gramStart"/>
      <w:r>
        <w:t xml:space="preserve">pro </w:t>
      </w:r>
      <w:r w:rsidR="00AB39C8">
        <w:t>7</w:t>
      </w:r>
      <w:r>
        <w:t xml:space="preserve"> , proti</w:t>
      </w:r>
      <w:proofErr w:type="gramEnd"/>
      <w:r>
        <w:t xml:space="preserve"> 0, zdržel  </w:t>
      </w:r>
      <w:r w:rsidR="00AB39C8">
        <w:t>1</w:t>
      </w:r>
      <w:r>
        <w:t>)</w:t>
      </w:r>
      <w:r w:rsidRPr="001E3338">
        <w:rPr>
          <w:b/>
        </w:rPr>
        <w:t>. SCHVÁLENO</w:t>
      </w:r>
    </w:p>
    <w:p w:rsidR="00914E84" w:rsidRDefault="00914E84" w:rsidP="00914E84">
      <w:pPr>
        <w:ind w:left="284"/>
        <w:jc w:val="both"/>
      </w:pPr>
    </w:p>
    <w:p w:rsidR="00914E84" w:rsidRDefault="00914E84" w:rsidP="00914E84">
      <w:pPr>
        <w:ind w:left="284"/>
        <w:jc w:val="both"/>
      </w:pPr>
    </w:p>
    <w:p w:rsidR="00914E84" w:rsidRPr="00914E84" w:rsidRDefault="00914E84" w:rsidP="00914E84">
      <w:pPr>
        <w:pStyle w:val="Odstavecseseznamem"/>
        <w:numPr>
          <w:ilvl w:val="0"/>
          <w:numId w:val="34"/>
        </w:numPr>
        <w:spacing w:after="0"/>
        <w:jc w:val="both"/>
        <w:rPr>
          <w:b/>
        </w:rPr>
      </w:pPr>
      <w:r>
        <w:rPr>
          <w:b/>
          <w:caps/>
          <w:sz w:val="28"/>
          <w:szCs w:val="28"/>
        </w:rPr>
        <w:t xml:space="preserve"> </w:t>
      </w:r>
      <w:r w:rsidR="005C1E51" w:rsidRPr="00D75880">
        <w:rPr>
          <w:b/>
          <w:caps/>
          <w:sz w:val="28"/>
          <w:szCs w:val="28"/>
        </w:rPr>
        <w:t>Žádost o</w:t>
      </w:r>
      <w:r w:rsidR="005C1E51">
        <w:rPr>
          <w:b/>
          <w:caps/>
          <w:sz w:val="28"/>
          <w:szCs w:val="28"/>
        </w:rPr>
        <w:t xml:space="preserve"> finanční dar Hospic Anežky České Červený Kostelec</w:t>
      </w:r>
    </w:p>
    <w:p w:rsidR="002B1DA3" w:rsidRDefault="005C1E51" w:rsidP="002B1DA3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   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006AE6">
        <w:t>2</w:t>
      </w:r>
    </w:p>
    <w:p w:rsidR="00006AE6" w:rsidRDefault="005C1E51" w:rsidP="005C1E51">
      <w:pPr>
        <w:ind w:left="284"/>
        <w:jc w:val="both"/>
      </w:pPr>
      <w:r>
        <w:rPr>
          <w:b/>
          <w:caps/>
          <w:szCs w:val="24"/>
        </w:rPr>
        <w:t xml:space="preserve">      </w:t>
      </w:r>
      <w:r>
        <w:t xml:space="preserve">Zastupitelstvo obce Kunčice nad Labem schvaluje příspěvek na </w:t>
      </w:r>
      <w:r w:rsidR="00006AE6">
        <w:t>náklady Hospice</w:t>
      </w:r>
    </w:p>
    <w:p w:rsidR="005C1E51" w:rsidRDefault="00006AE6" w:rsidP="005C1E51">
      <w:pPr>
        <w:ind w:left="284"/>
        <w:jc w:val="both"/>
      </w:pPr>
      <w:r>
        <w:t xml:space="preserve">      Anežky </w:t>
      </w:r>
      <w:proofErr w:type="gramStart"/>
      <w:r>
        <w:t>České</w:t>
      </w:r>
      <w:r w:rsidR="005C1E51">
        <w:t xml:space="preserve">   částkou</w:t>
      </w:r>
      <w:proofErr w:type="gramEnd"/>
      <w:r w:rsidR="005C1E51">
        <w:t xml:space="preserve"> Kč </w:t>
      </w:r>
      <w:r w:rsidR="00611E09">
        <w:t>3000</w:t>
      </w:r>
    </w:p>
    <w:p w:rsidR="00006AE6" w:rsidRDefault="00006AE6" w:rsidP="00006AE6">
      <w:pPr>
        <w:jc w:val="both"/>
        <w:rPr>
          <w:b/>
        </w:rPr>
      </w:pPr>
      <w:r>
        <w:t xml:space="preserve">      </w:t>
      </w:r>
      <w:r>
        <w:rPr>
          <w:b/>
        </w:rPr>
        <w:t xml:space="preserve">     </w:t>
      </w:r>
      <w:r>
        <w:t>(</w:t>
      </w:r>
      <w:proofErr w:type="gramStart"/>
      <w:r>
        <w:t xml:space="preserve">pro </w:t>
      </w:r>
      <w:r w:rsidR="00AB39C8">
        <w:t>8</w:t>
      </w:r>
      <w:r>
        <w:t xml:space="preserve"> , proti</w:t>
      </w:r>
      <w:proofErr w:type="gramEnd"/>
      <w:r>
        <w:t xml:space="preserve"> 0, zdržel  0)</w:t>
      </w:r>
      <w:r w:rsidRPr="001E3338">
        <w:rPr>
          <w:b/>
        </w:rPr>
        <w:t>. SCHVÁLENO</w:t>
      </w:r>
    </w:p>
    <w:p w:rsidR="00006AE6" w:rsidRDefault="00006AE6" w:rsidP="00006AE6">
      <w:pPr>
        <w:jc w:val="both"/>
        <w:rPr>
          <w:b/>
        </w:rPr>
      </w:pPr>
    </w:p>
    <w:p w:rsidR="00006AE6" w:rsidRPr="00006AE6" w:rsidRDefault="00006AE6" w:rsidP="00006AE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6E16B8">
        <w:rPr>
          <w:b/>
          <w:caps/>
          <w:sz w:val="28"/>
          <w:szCs w:val="28"/>
        </w:rPr>
        <w:t>SMLOUVA</w:t>
      </w:r>
      <w:r w:rsidRPr="00D75880">
        <w:rPr>
          <w:b/>
          <w:caps/>
          <w:sz w:val="28"/>
          <w:szCs w:val="28"/>
        </w:rPr>
        <w:t xml:space="preserve"> o</w:t>
      </w:r>
      <w:r>
        <w:rPr>
          <w:b/>
          <w:caps/>
          <w:sz w:val="28"/>
          <w:szCs w:val="28"/>
        </w:rPr>
        <w:t xml:space="preserve"> zajištění a poskytování služby osobní asistence pro občany – DIAKONIE ČCE – středisko Světlo ve Vrchlabí</w:t>
      </w:r>
    </w:p>
    <w:p w:rsidR="00006AE6" w:rsidRPr="00006AE6" w:rsidRDefault="00006AE6" w:rsidP="00006AE6">
      <w:pPr>
        <w:ind w:left="284"/>
        <w:jc w:val="both"/>
        <w:rPr>
          <w:b/>
        </w:rPr>
      </w:pPr>
      <w:r>
        <w:rPr>
          <w:b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  <w:r w:rsidR="006E16B8">
        <w:t>3</w:t>
      </w:r>
    </w:p>
    <w:p w:rsidR="006E16B8" w:rsidRDefault="006E16B8" w:rsidP="006E16B8">
      <w:pPr>
        <w:ind w:left="284"/>
        <w:jc w:val="both"/>
      </w:pPr>
      <w:r>
        <w:rPr>
          <w:b/>
        </w:rPr>
        <w:t xml:space="preserve">      </w:t>
      </w:r>
      <w:r>
        <w:t xml:space="preserve">Zastupitelstvo obce Kunčice nad Labem schvaluje Smlouvu o zajištění a poskytování </w:t>
      </w:r>
    </w:p>
    <w:p w:rsidR="006E16B8" w:rsidRDefault="006E16B8" w:rsidP="006E16B8">
      <w:pPr>
        <w:ind w:left="284"/>
        <w:jc w:val="both"/>
      </w:pPr>
      <w:r>
        <w:t xml:space="preserve">      služby osobní asistencí pro občany obce       </w:t>
      </w:r>
    </w:p>
    <w:p w:rsidR="006E16B8" w:rsidRDefault="006E16B8" w:rsidP="006E16B8">
      <w:pPr>
        <w:jc w:val="both"/>
        <w:rPr>
          <w:b/>
        </w:rPr>
      </w:pPr>
      <w:r>
        <w:t xml:space="preserve">      </w:t>
      </w:r>
      <w:r>
        <w:rPr>
          <w:b/>
        </w:rPr>
        <w:t xml:space="preserve">     </w:t>
      </w:r>
      <w:r>
        <w:t>(</w:t>
      </w:r>
      <w:proofErr w:type="gramStart"/>
      <w:r>
        <w:t xml:space="preserve">pro </w:t>
      </w:r>
      <w:r w:rsidR="00AB39C8">
        <w:t>8</w:t>
      </w:r>
      <w:r>
        <w:t xml:space="preserve"> , proti</w:t>
      </w:r>
      <w:proofErr w:type="gramEnd"/>
      <w:r>
        <w:t xml:space="preserve"> 0, zdržel  0)</w:t>
      </w:r>
      <w:r w:rsidRPr="001E3338">
        <w:rPr>
          <w:b/>
        </w:rPr>
        <w:t>. SCHVÁLENO</w:t>
      </w:r>
    </w:p>
    <w:p w:rsidR="009E0C8E" w:rsidRDefault="009E0C8E" w:rsidP="006E16B8">
      <w:pPr>
        <w:jc w:val="both"/>
        <w:rPr>
          <w:b/>
        </w:rPr>
      </w:pPr>
    </w:p>
    <w:p w:rsidR="00006AE6" w:rsidRPr="009E0C8E" w:rsidRDefault="009E0C8E" w:rsidP="009E0C8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9E0C8E">
        <w:rPr>
          <w:b/>
        </w:rPr>
        <w:t xml:space="preserve"> </w:t>
      </w:r>
      <w:r w:rsidRPr="00D75880">
        <w:rPr>
          <w:b/>
          <w:caps/>
          <w:sz w:val="28"/>
          <w:szCs w:val="28"/>
        </w:rPr>
        <w:t>Žádost o</w:t>
      </w:r>
      <w:r>
        <w:rPr>
          <w:b/>
          <w:caps/>
          <w:sz w:val="28"/>
          <w:szCs w:val="28"/>
        </w:rPr>
        <w:t xml:space="preserve"> pokračování podpory Linky </w:t>
      </w:r>
      <w:proofErr w:type="gramStart"/>
      <w:r>
        <w:rPr>
          <w:b/>
          <w:caps/>
          <w:sz w:val="28"/>
          <w:szCs w:val="28"/>
        </w:rPr>
        <w:t>bezpečí, z.s.</w:t>
      </w:r>
      <w:proofErr w:type="gramEnd"/>
    </w:p>
    <w:p w:rsidR="009E0C8E" w:rsidRPr="009E0C8E" w:rsidRDefault="009E0C8E" w:rsidP="009E0C8E">
      <w:pPr>
        <w:ind w:left="284"/>
        <w:jc w:val="both"/>
        <w:rPr>
          <w:b/>
        </w:rPr>
      </w:pPr>
      <w:r w:rsidRPr="009E0C8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14</w:t>
      </w:r>
    </w:p>
    <w:p w:rsidR="009E0C8E" w:rsidRDefault="009E0C8E" w:rsidP="009E0C8E">
      <w:pPr>
        <w:ind w:left="284"/>
        <w:jc w:val="both"/>
      </w:pPr>
      <w:r>
        <w:rPr>
          <w:b/>
        </w:rPr>
        <w:t xml:space="preserve">      </w:t>
      </w:r>
      <w:r>
        <w:t xml:space="preserve">Zastupitelstvo obce Kunčice nad Labem schvaluje finanční podporu ve výši </w:t>
      </w:r>
      <w:r w:rsidR="00611E09">
        <w:t>3000</w:t>
      </w:r>
      <w:r>
        <w:t xml:space="preserve">,-- Kč </w:t>
      </w:r>
    </w:p>
    <w:p w:rsidR="009E0C8E" w:rsidRDefault="009E0C8E" w:rsidP="009E0C8E">
      <w:pPr>
        <w:ind w:left="284"/>
        <w:jc w:val="both"/>
      </w:pPr>
      <w:r>
        <w:t xml:space="preserve">       na podporu Linky </w:t>
      </w:r>
      <w:proofErr w:type="gramStart"/>
      <w:r>
        <w:t>bezpečí, z.s.</w:t>
      </w:r>
      <w:proofErr w:type="gramEnd"/>
      <w:r>
        <w:t xml:space="preserve"> </w:t>
      </w:r>
    </w:p>
    <w:p w:rsidR="009E0C8E" w:rsidRDefault="009E0C8E" w:rsidP="009E0C8E">
      <w:pPr>
        <w:jc w:val="both"/>
        <w:rPr>
          <w:b/>
        </w:rPr>
      </w:pPr>
      <w:r>
        <w:t xml:space="preserve">      </w:t>
      </w:r>
      <w:r>
        <w:rPr>
          <w:b/>
        </w:rPr>
        <w:t xml:space="preserve">     </w:t>
      </w:r>
      <w:r>
        <w:t>(</w:t>
      </w:r>
      <w:proofErr w:type="gramStart"/>
      <w:r>
        <w:t xml:space="preserve">pro </w:t>
      </w:r>
      <w:r w:rsidR="00AB39C8">
        <w:t>7</w:t>
      </w:r>
      <w:r>
        <w:t xml:space="preserve"> , proti</w:t>
      </w:r>
      <w:proofErr w:type="gramEnd"/>
      <w:r>
        <w:t xml:space="preserve"> 0, zdržel  </w:t>
      </w:r>
      <w:r w:rsidR="00AB39C8">
        <w:t>1</w:t>
      </w:r>
      <w:r>
        <w:t>)</w:t>
      </w:r>
      <w:r w:rsidRPr="001E3338">
        <w:rPr>
          <w:b/>
        </w:rPr>
        <w:t>. SCHVÁLENO</w:t>
      </w:r>
    </w:p>
    <w:p w:rsidR="00006AE6" w:rsidRDefault="009E0C8E" w:rsidP="009E0C8E">
      <w:pPr>
        <w:jc w:val="both"/>
        <w:rPr>
          <w:b/>
        </w:rPr>
      </w:pPr>
      <w:r>
        <w:rPr>
          <w:b/>
        </w:rPr>
        <w:t xml:space="preserve"> </w:t>
      </w:r>
    </w:p>
    <w:p w:rsidR="00006AE6" w:rsidRDefault="00006AE6" w:rsidP="00006AE6">
      <w:pPr>
        <w:jc w:val="both"/>
        <w:rPr>
          <w:b/>
        </w:rPr>
      </w:pPr>
    </w:p>
    <w:p w:rsidR="005C1E51" w:rsidRDefault="005C1E51" w:rsidP="005C1E51">
      <w:pPr>
        <w:ind w:left="284"/>
        <w:jc w:val="both"/>
      </w:pPr>
    </w:p>
    <w:p w:rsidR="002B1DA3" w:rsidRDefault="002B1DA3" w:rsidP="002B1DA3">
      <w:pPr>
        <w:rPr>
          <w:b/>
          <w:caps/>
          <w:szCs w:val="24"/>
        </w:rPr>
      </w:pPr>
    </w:p>
    <w:p w:rsidR="002B1DA3" w:rsidRDefault="006848FA" w:rsidP="002B1DA3">
      <w:pPr>
        <w:rPr>
          <w:b/>
          <w:caps/>
          <w:szCs w:val="24"/>
        </w:rPr>
      </w:pPr>
      <w:proofErr w:type="gramStart"/>
      <w:r>
        <w:rPr>
          <w:b/>
          <w:caps/>
          <w:szCs w:val="24"/>
        </w:rPr>
        <w:lastRenderedPageBreak/>
        <w:t>16 . Prominutí</w:t>
      </w:r>
      <w:proofErr w:type="gramEnd"/>
      <w:r>
        <w:rPr>
          <w:b/>
          <w:caps/>
          <w:szCs w:val="24"/>
        </w:rPr>
        <w:t xml:space="preserve"> nevymáhatelných dluhů</w:t>
      </w:r>
    </w:p>
    <w:p w:rsidR="002B1DA3" w:rsidRDefault="006848FA" w:rsidP="002B1DA3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15</w:t>
      </w:r>
    </w:p>
    <w:p w:rsidR="006848FA" w:rsidRDefault="006848FA" w:rsidP="006848FA">
      <w:pPr>
        <w:jc w:val="both"/>
      </w:pPr>
      <w:r>
        <w:rPr>
          <w:b/>
          <w:caps/>
          <w:szCs w:val="24"/>
        </w:rPr>
        <w:t xml:space="preserve">      </w:t>
      </w:r>
      <w:r>
        <w:t xml:space="preserve">Zastupitelstvo obce Kunčice nad Labem schvaluje prominutí nedobytných pohledávek </w:t>
      </w:r>
    </w:p>
    <w:p w:rsidR="006848FA" w:rsidRDefault="006848FA" w:rsidP="006848FA">
      <w:pPr>
        <w:jc w:val="both"/>
      </w:pPr>
      <w:r>
        <w:t xml:space="preserve">      viz.   </w:t>
      </w:r>
      <w:proofErr w:type="gramStart"/>
      <w:r>
        <w:t>příloha</w:t>
      </w:r>
      <w:proofErr w:type="gramEnd"/>
    </w:p>
    <w:p w:rsidR="002B1DA3" w:rsidRDefault="006848FA" w:rsidP="002B1DA3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</w:t>
      </w:r>
      <w:r w:rsidR="001D705D">
        <w:rPr>
          <w:b/>
          <w:caps/>
          <w:szCs w:val="24"/>
        </w:rPr>
        <w:t xml:space="preserve">      </w:t>
      </w:r>
      <w:r w:rsidR="001D705D">
        <w:t>(</w:t>
      </w:r>
      <w:proofErr w:type="gramStart"/>
      <w:r w:rsidR="001D705D">
        <w:t xml:space="preserve">pro </w:t>
      </w:r>
      <w:r w:rsidR="00950B53">
        <w:t>8</w:t>
      </w:r>
      <w:r w:rsidR="001D705D">
        <w:t xml:space="preserve"> , proti</w:t>
      </w:r>
      <w:proofErr w:type="gramEnd"/>
      <w:r w:rsidR="001D705D">
        <w:t xml:space="preserve"> 0, zdržel  0)</w:t>
      </w:r>
      <w:r w:rsidR="001D705D" w:rsidRPr="001E3338">
        <w:rPr>
          <w:b/>
        </w:rPr>
        <w:t>. SCHVÁLENO</w:t>
      </w:r>
    </w:p>
    <w:p w:rsidR="002B1DA3" w:rsidRPr="002B1DA3" w:rsidRDefault="002B1DA3" w:rsidP="002B1DA3">
      <w:pPr>
        <w:rPr>
          <w:b/>
          <w:u w:val="single"/>
        </w:rPr>
      </w:pPr>
    </w:p>
    <w:p w:rsidR="002B1DA3" w:rsidRPr="002B1DA3" w:rsidRDefault="002B1DA3" w:rsidP="001E3338">
      <w:pPr>
        <w:ind w:left="284"/>
        <w:rPr>
          <w:b/>
          <w:u w:val="single"/>
        </w:rPr>
      </w:pPr>
    </w:p>
    <w:p w:rsidR="003D3A37" w:rsidRDefault="003D3A37" w:rsidP="003D3A37">
      <w:pPr>
        <w:rPr>
          <w:b/>
          <w:caps/>
          <w:szCs w:val="24"/>
        </w:rPr>
      </w:pPr>
      <w:proofErr w:type="gramStart"/>
      <w:r>
        <w:rPr>
          <w:b/>
          <w:caps/>
          <w:szCs w:val="24"/>
        </w:rPr>
        <w:t>17 . Zabezpečení</w:t>
      </w:r>
      <w:proofErr w:type="gramEnd"/>
      <w:r>
        <w:rPr>
          <w:b/>
          <w:caps/>
          <w:szCs w:val="24"/>
        </w:rPr>
        <w:t xml:space="preserve"> přezkoumání hospodaření ÚSC a DSO za rok 2020</w:t>
      </w:r>
    </w:p>
    <w:p w:rsidR="003D3A37" w:rsidRDefault="003D3A37" w:rsidP="003D3A37">
      <w:pPr>
        <w:jc w:val="both"/>
      </w:pPr>
      <w:r>
        <w:t xml:space="preserve">      Zastupitelstvo obce Kunčice nad Labem schvaluje soukromý audit</w:t>
      </w:r>
    </w:p>
    <w:p w:rsidR="003D3A37" w:rsidRDefault="003D3A37" w:rsidP="003D3A37">
      <w:pPr>
        <w:rPr>
          <w:b/>
        </w:rPr>
      </w:pPr>
      <w:r>
        <w:rPr>
          <w:b/>
          <w:caps/>
          <w:szCs w:val="24"/>
        </w:rPr>
        <w:t xml:space="preserve">       </w:t>
      </w:r>
      <w:r>
        <w:t>(</w:t>
      </w:r>
      <w:proofErr w:type="gramStart"/>
      <w:r>
        <w:t xml:space="preserve">pro </w:t>
      </w:r>
      <w:r w:rsidR="00950B53">
        <w:t>7</w:t>
      </w:r>
      <w:r>
        <w:t xml:space="preserve"> , proti</w:t>
      </w:r>
      <w:proofErr w:type="gramEnd"/>
      <w:r>
        <w:t xml:space="preserve"> </w:t>
      </w:r>
      <w:r w:rsidR="00950B53">
        <w:t>1</w:t>
      </w:r>
      <w:r>
        <w:t>, zdržel  0)</w:t>
      </w:r>
      <w:r w:rsidRPr="001E3338">
        <w:rPr>
          <w:b/>
        </w:rPr>
        <w:t>. SCHVÁLENO</w:t>
      </w:r>
    </w:p>
    <w:p w:rsidR="003D3A37" w:rsidRDefault="00DA0C0B" w:rsidP="00DA0C0B">
      <w:pPr>
        <w:tabs>
          <w:tab w:val="left" w:pos="2391"/>
        </w:tabs>
        <w:rPr>
          <w:b/>
        </w:rPr>
      </w:pPr>
      <w:r>
        <w:rPr>
          <w:b/>
        </w:rPr>
        <w:tab/>
      </w:r>
    </w:p>
    <w:p w:rsidR="002B1DA3" w:rsidRPr="002B1DA3" w:rsidRDefault="002B1DA3" w:rsidP="001E3338">
      <w:pPr>
        <w:ind w:left="644"/>
        <w:rPr>
          <w:b/>
          <w:u w:val="single"/>
        </w:rPr>
      </w:pPr>
    </w:p>
    <w:p w:rsidR="003D3A37" w:rsidRDefault="003D3A37" w:rsidP="003D3A37">
      <w:pPr>
        <w:rPr>
          <w:b/>
          <w:caps/>
          <w:szCs w:val="24"/>
        </w:rPr>
      </w:pPr>
      <w:proofErr w:type="gramStart"/>
      <w:r>
        <w:rPr>
          <w:b/>
          <w:caps/>
          <w:szCs w:val="24"/>
        </w:rPr>
        <w:t xml:space="preserve">18 . </w:t>
      </w:r>
      <w:r w:rsidR="00D566E4">
        <w:rPr>
          <w:b/>
          <w:caps/>
          <w:szCs w:val="24"/>
        </w:rPr>
        <w:t>Uzavření</w:t>
      </w:r>
      <w:proofErr w:type="gramEnd"/>
      <w:r w:rsidR="00D566E4">
        <w:rPr>
          <w:b/>
          <w:caps/>
          <w:szCs w:val="24"/>
        </w:rPr>
        <w:t xml:space="preserve"> kupních smluv na výkup pozemků pro cyklostezku</w:t>
      </w:r>
    </w:p>
    <w:p w:rsidR="00D566E4" w:rsidRDefault="00D566E4" w:rsidP="003D3A37">
      <w:r>
        <w:rPr>
          <w:b/>
          <w:caps/>
          <w:szCs w:val="24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16</w:t>
      </w:r>
    </w:p>
    <w:p w:rsidR="00D566E4" w:rsidRDefault="00D566E4" w:rsidP="00D566E4">
      <w:pPr>
        <w:jc w:val="both"/>
      </w:pPr>
      <w:r>
        <w:t xml:space="preserve">      Zastupitelstvo obce Kunčice nad Labem schvaluje uzavření </w:t>
      </w:r>
      <w:r w:rsidR="0074647F">
        <w:t xml:space="preserve">kupních </w:t>
      </w:r>
      <w:r>
        <w:t>smluv</w:t>
      </w:r>
      <w:r w:rsidR="0074647F">
        <w:t xml:space="preserve"> na výkup pozemků pro cyklostezku od vlastníků  </w:t>
      </w:r>
      <w:r>
        <w:t>následujících</w:t>
      </w:r>
      <w:r w:rsidR="0074647F">
        <w:t xml:space="preserve"> pozemků </w:t>
      </w:r>
      <w:r>
        <w:t>za jednotnou kupní cenu Kč 100,--/</w:t>
      </w:r>
      <w:proofErr w:type="gramStart"/>
      <w:r>
        <w:t xml:space="preserve">m2.  </w:t>
      </w:r>
      <w:r w:rsidR="0074647F">
        <w:t>a</w:t>
      </w:r>
      <w:r>
        <w:t xml:space="preserve"> schvaluje</w:t>
      </w:r>
      <w:proofErr w:type="gramEnd"/>
      <w:r>
        <w:t xml:space="preserve"> vzor smlouvy s podstatnými náležitostmi.</w:t>
      </w:r>
    </w:p>
    <w:p w:rsidR="004E136E" w:rsidRDefault="00D566E4" w:rsidP="00D566E4">
      <w:pPr>
        <w:jc w:val="both"/>
      </w:pPr>
      <w:r>
        <w:t xml:space="preserve">     Pozemky katastrální území Kunčice nad Labem – 779/3, </w:t>
      </w:r>
      <w:r w:rsidR="004E136E">
        <w:t xml:space="preserve">780/1, 780/2, 780/3, 780/4, 780/5, </w:t>
      </w:r>
    </w:p>
    <w:p w:rsidR="00D566E4" w:rsidRDefault="004E136E" w:rsidP="00D566E4">
      <w:pPr>
        <w:jc w:val="both"/>
      </w:pPr>
      <w:r>
        <w:t xml:space="preserve">     780/6, 780/7, 780/8, 780/9, 780/10, 780/11, 780/12, 780/13, 780/14, 780/15, 780/16, 780/17,</w:t>
      </w:r>
    </w:p>
    <w:p w:rsidR="004E136E" w:rsidRDefault="004E136E" w:rsidP="00D566E4">
      <w:pPr>
        <w:jc w:val="both"/>
      </w:pPr>
      <w:r>
        <w:t xml:space="preserve">     780/18, 780/19, 780/20, 780/21, 780/22, 780/23</w:t>
      </w:r>
    </w:p>
    <w:p w:rsidR="004E136E" w:rsidRDefault="004E136E" w:rsidP="00D566E4">
      <w:pPr>
        <w:jc w:val="both"/>
        <w:rPr>
          <w:b/>
        </w:rPr>
      </w:pPr>
      <w:r>
        <w:t xml:space="preserve">     (</w:t>
      </w:r>
      <w:proofErr w:type="gramStart"/>
      <w:r>
        <w:t xml:space="preserve">pro </w:t>
      </w:r>
      <w:r w:rsidR="00950B53">
        <w:t>8</w:t>
      </w:r>
      <w:r>
        <w:t xml:space="preserve"> , proti</w:t>
      </w:r>
      <w:proofErr w:type="gramEnd"/>
      <w:r>
        <w:t xml:space="preserve"> 0, zdržel  0)</w:t>
      </w:r>
      <w:r w:rsidRPr="001E3338">
        <w:rPr>
          <w:b/>
        </w:rPr>
        <w:t>. SCHVÁLENO</w:t>
      </w:r>
    </w:p>
    <w:p w:rsidR="00DA0C0B" w:rsidRDefault="00DA0C0B" w:rsidP="00D566E4">
      <w:pPr>
        <w:jc w:val="both"/>
        <w:rPr>
          <w:b/>
        </w:rPr>
      </w:pPr>
    </w:p>
    <w:p w:rsidR="00DA0C0B" w:rsidRPr="00DA0C0B" w:rsidRDefault="00DA0C0B" w:rsidP="00DA0C0B">
      <w:pPr>
        <w:jc w:val="both"/>
        <w:rPr>
          <w:b/>
          <w:szCs w:val="24"/>
          <w:u w:val="single"/>
        </w:rPr>
      </w:pPr>
      <w:r>
        <w:rPr>
          <w:b/>
        </w:rPr>
        <w:t xml:space="preserve">19. </w:t>
      </w:r>
      <w:r w:rsidRPr="00DA0C0B">
        <w:rPr>
          <w:b/>
        </w:rPr>
        <w:t xml:space="preserve"> </w:t>
      </w:r>
      <w:r w:rsidRPr="00DA0C0B">
        <w:rPr>
          <w:b/>
          <w:caps/>
          <w:sz w:val="28"/>
          <w:szCs w:val="28"/>
        </w:rPr>
        <w:t xml:space="preserve">Žádost </w:t>
      </w:r>
      <w:r w:rsidRPr="00DA0C0B">
        <w:rPr>
          <w:b/>
          <w:caps/>
          <w:szCs w:val="24"/>
        </w:rPr>
        <w:t xml:space="preserve">o odkup části pozemku </w:t>
      </w:r>
      <w:proofErr w:type="gramStart"/>
      <w:r w:rsidRPr="00DA0C0B">
        <w:rPr>
          <w:b/>
          <w:caps/>
          <w:szCs w:val="24"/>
        </w:rPr>
        <w:t>p.č.</w:t>
      </w:r>
      <w:proofErr w:type="gramEnd"/>
      <w:r w:rsidRPr="00DA0C0B">
        <w:rPr>
          <w:b/>
          <w:caps/>
          <w:szCs w:val="24"/>
        </w:rPr>
        <w:t xml:space="preserve"> </w:t>
      </w:r>
      <w:r w:rsidR="00AA2768">
        <w:rPr>
          <w:b/>
          <w:caps/>
          <w:szCs w:val="24"/>
        </w:rPr>
        <w:t>696/1</w:t>
      </w:r>
      <w:r w:rsidRPr="00DA0C0B">
        <w:rPr>
          <w:b/>
          <w:caps/>
          <w:szCs w:val="24"/>
        </w:rPr>
        <w:t xml:space="preserve"> v k.ú. kunčice n/l</w:t>
      </w:r>
    </w:p>
    <w:p w:rsidR="00DA0C0B" w:rsidRPr="001E3338" w:rsidRDefault="00DA0C0B" w:rsidP="00DA0C0B">
      <w:pPr>
        <w:ind w:left="-578"/>
        <w:jc w:val="both"/>
        <w:rPr>
          <w:b/>
          <w:u w:val="single"/>
        </w:rPr>
      </w:pPr>
      <w:r>
        <w:t xml:space="preserve">                viz. </w:t>
      </w:r>
      <w:proofErr w:type="gramStart"/>
      <w:r>
        <w:t>příloha</w:t>
      </w:r>
      <w:proofErr w:type="gramEnd"/>
      <w:r>
        <w:t xml:space="preserve"> č. 17</w:t>
      </w:r>
    </w:p>
    <w:p w:rsidR="00DA0C0B" w:rsidRDefault="00DA0C0B" w:rsidP="00DA0C0B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vyvěšení záměru prodeje části </w:t>
      </w:r>
    </w:p>
    <w:p w:rsidR="00DA0C0B" w:rsidRDefault="00DA0C0B" w:rsidP="00DA0C0B">
      <w:pPr>
        <w:jc w:val="both"/>
      </w:pPr>
      <w:r>
        <w:t xml:space="preserve">       </w:t>
      </w:r>
      <w:proofErr w:type="spellStart"/>
      <w:r>
        <w:t>p.p.č</w:t>
      </w:r>
      <w:proofErr w:type="spellEnd"/>
      <w:r>
        <w:t xml:space="preserve">. </w:t>
      </w:r>
      <w:r w:rsidR="00AA2768">
        <w:t>696/1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za cenu ….,- Kč za m</w:t>
      </w:r>
      <w:r w:rsidRPr="007365CA">
        <w:rPr>
          <w:vertAlign w:val="superscript"/>
        </w:rPr>
        <w:t>2</w:t>
      </w:r>
      <w:r>
        <w:t xml:space="preserve"> s tím, že veškeré </w:t>
      </w:r>
    </w:p>
    <w:p w:rsidR="00DA0C0B" w:rsidRDefault="00DA0C0B" w:rsidP="00DA0C0B">
      <w:pPr>
        <w:jc w:val="both"/>
      </w:pPr>
      <w:r>
        <w:t xml:space="preserve">       náklady spojené s prodejem pozemku ponese kupní strana. </w:t>
      </w:r>
    </w:p>
    <w:p w:rsidR="00DA0C0B" w:rsidRDefault="00DA0C0B" w:rsidP="00DA0C0B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950B53">
        <w:t>8</w:t>
      </w:r>
      <w:r>
        <w:t xml:space="preserve"> , proti</w:t>
      </w:r>
      <w:proofErr w:type="gramEnd"/>
      <w:r>
        <w:t xml:space="preserve"> 0, zdržel  0)</w:t>
      </w:r>
      <w:r w:rsidRPr="001E3338">
        <w:rPr>
          <w:b/>
        </w:rPr>
        <w:t>. SCHVÁLENO</w:t>
      </w:r>
    </w:p>
    <w:p w:rsidR="00AA2768" w:rsidRDefault="00AA2768" w:rsidP="00DA0C0B">
      <w:pPr>
        <w:jc w:val="both"/>
        <w:rPr>
          <w:b/>
        </w:rPr>
      </w:pPr>
    </w:p>
    <w:p w:rsidR="00AA2768" w:rsidRPr="00DA0C0B" w:rsidRDefault="00AA2768" w:rsidP="00AA2768">
      <w:pPr>
        <w:jc w:val="both"/>
        <w:rPr>
          <w:b/>
          <w:szCs w:val="24"/>
          <w:u w:val="single"/>
        </w:rPr>
      </w:pPr>
      <w:r>
        <w:rPr>
          <w:b/>
          <w:caps/>
          <w:sz w:val="28"/>
          <w:szCs w:val="28"/>
        </w:rPr>
        <w:t xml:space="preserve">20. </w:t>
      </w:r>
      <w:r w:rsidRPr="00DA0C0B">
        <w:rPr>
          <w:b/>
          <w:caps/>
          <w:sz w:val="28"/>
          <w:szCs w:val="28"/>
        </w:rPr>
        <w:t xml:space="preserve">Žádost </w:t>
      </w:r>
      <w:r w:rsidRPr="00DA0C0B">
        <w:rPr>
          <w:b/>
          <w:caps/>
          <w:szCs w:val="24"/>
        </w:rPr>
        <w:t xml:space="preserve">o odkup části pozemku </w:t>
      </w:r>
      <w:proofErr w:type="gramStart"/>
      <w:r w:rsidRPr="00DA0C0B">
        <w:rPr>
          <w:b/>
          <w:caps/>
          <w:szCs w:val="24"/>
        </w:rPr>
        <w:t>p.č.</w:t>
      </w:r>
      <w:proofErr w:type="gramEnd"/>
      <w:r w:rsidRPr="00DA0C0B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266/2</w:t>
      </w:r>
      <w:r w:rsidRPr="00DA0C0B">
        <w:rPr>
          <w:b/>
          <w:caps/>
          <w:szCs w:val="24"/>
        </w:rPr>
        <w:t xml:space="preserve"> v k.ú. kunčice n/l</w:t>
      </w:r>
    </w:p>
    <w:p w:rsidR="00AA2768" w:rsidRPr="001E3338" w:rsidRDefault="00AA2768" w:rsidP="00AA2768">
      <w:pPr>
        <w:ind w:left="-578"/>
        <w:jc w:val="both"/>
        <w:rPr>
          <w:b/>
          <w:u w:val="single"/>
        </w:rPr>
      </w:pPr>
      <w:r>
        <w:t xml:space="preserve">                viz. </w:t>
      </w:r>
      <w:proofErr w:type="gramStart"/>
      <w:r>
        <w:t>příloha</w:t>
      </w:r>
      <w:proofErr w:type="gramEnd"/>
      <w:r>
        <w:t xml:space="preserve"> č. 18</w:t>
      </w:r>
    </w:p>
    <w:p w:rsidR="00AA2768" w:rsidRDefault="00AA2768" w:rsidP="00AA2768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vyvěšení záměru prodeje </w:t>
      </w:r>
    </w:p>
    <w:p w:rsidR="00AA2768" w:rsidRDefault="00AA2768" w:rsidP="00AA2768">
      <w:pPr>
        <w:jc w:val="both"/>
      </w:pPr>
      <w:r>
        <w:t xml:space="preserve">       </w:t>
      </w:r>
      <w:proofErr w:type="spellStart"/>
      <w:r>
        <w:t>p.p.č</w:t>
      </w:r>
      <w:proofErr w:type="spellEnd"/>
      <w:r>
        <w:t>. 266/2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za cenu ….,- Kč za m</w:t>
      </w:r>
      <w:r w:rsidRPr="007365CA">
        <w:rPr>
          <w:vertAlign w:val="superscript"/>
        </w:rPr>
        <w:t>2</w:t>
      </w:r>
      <w:r>
        <w:t xml:space="preserve"> s tím, že veškeré </w:t>
      </w:r>
    </w:p>
    <w:p w:rsidR="00AA2768" w:rsidRDefault="00AA2768" w:rsidP="00AA2768">
      <w:pPr>
        <w:jc w:val="both"/>
      </w:pPr>
      <w:r>
        <w:t xml:space="preserve">       náklady spojené s prodejem pozemku ponese kupní strana. </w:t>
      </w:r>
    </w:p>
    <w:p w:rsidR="002B1DA3" w:rsidRDefault="00AA2768" w:rsidP="00462B7A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C948C2">
        <w:t>0</w:t>
      </w:r>
      <w:r>
        <w:t xml:space="preserve"> , proti</w:t>
      </w:r>
      <w:proofErr w:type="gramEnd"/>
      <w:r>
        <w:t xml:space="preserve"> </w:t>
      </w:r>
      <w:r w:rsidR="00C948C2">
        <w:t>8</w:t>
      </w:r>
      <w:r>
        <w:t>, zdržel  0)</w:t>
      </w:r>
      <w:r w:rsidRPr="001E3338">
        <w:rPr>
          <w:b/>
        </w:rPr>
        <w:t xml:space="preserve">. </w:t>
      </w:r>
      <w:r w:rsidR="007C024B">
        <w:rPr>
          <w:b/>
        </w:rPr>
        <w:t>NE</w:t>
      </w:r>
      <w:r w:rsidRPr="001E3338">
        <w:rPr>
          <w:b/>
        </w:rPr>
        <w:t>SCHVÁLENO</w:t>
      </w:r>
    </w:p>
    <w:p w:rsidR="004A2923" w:rsidRDefault="004A2923" w:rsidP="00462B7A">
      <w:pPr>
        <w:jc w:val="both"/>
        <w:rPr>
          <w:b/>
        </w:rPr>
      </w:pPr>
    </w:p>
    <w:p w:rsidR="009D5ACB" w:rsidRDefault="009D5ACB" w:rsidP="00462B7A">
      <w:pPr>
        <w:jc w:val="both"/>
        <w:rPr>
          <w:b/>
        </w:rPr>
      </w:pPr>
    </w:p>
    <w:p w:rsidR="004A2923" w:rsidRPr="002B1DA3" w:rsidRDefault="004A2923" w:rsidP="00462B7A">
      <w:pPr>
        <w:jc w:val="both"/>
        <w:rPr>
          <w:b/>
          <w:u w:val="single"/>
        </w:rPr>
      </w:pPr>
      <w:r>
        <w:rPr>
          <w:b/>
        </w:rPr>
        <w:t xml:space="preserve">21. </w:t>
      </w:r>
      <w:r w:rsidR="00C948C2">
        <w:rPr>
          <w:b/>
        </w:rPr>
        <w:t>PROMINUTÍ NÁJMŮ V NOUZOVÉM STAVU</w:t>
      </w:r>
    </w:p>
    <w:p w:rsidR="004A2923" w:rsidRDefault="004A2923" w:rsidP="004A2923">
      <w:pPr>
        <w:jc w:val="both"/>
      </w:pPr>
      <w:r>
        <w:t xml:space="preserve">       Zastupitelstvo obce Kunčice nad Labem schvaluje prominutí nájmů (SAVOJ, </w:t>
      </w:r>
    </w:p>
    <w:p w:rsidR="004A2923" w:rsidRDefault="004A2923" w:rsidP="004A2923">
      <w:pPr>
        <w:jc w:val="both"/>
      </w:pPr>
      <w:r>
        <w:t xml:space="preserve">       prodejna </w:t>
      </w:r>
      <w:proofErr w:type="gramStart"/>
      <w:r>
        <w:t>potravin)  za</w:t>
      </w:r>
      <w:proofErr w:type="gramEnd"/>
      <w:r>
        <w:t xml:space="preserve"> měsíc 3,4,5/2020 z důvodu nouzového stavu a uzavření provozoven</w:t>
      </w:r>
    </w:p>
    <w:p w:rsidR="004A2923" w:rsidRDefault="004A2923" w:rsidP="004A2923">
      <w:pPr>
        <w:jc w:val="both"/>
      </w:pPr>
      <w:r>
        <w:t xml:space="preserve">       (</w:t>
      </w:r>
      <w:proofErr w:type="gramStart"/>
      <w:r>
        <w:t xml:space="preserve">pro </w:t>
      </w:r>
      <w:r w:rsidR="00C948C2">
        <w:t>6</w:t>
      </w:r>
      <w:r>
        <w:t xml:space="preserve"> , proti</w:t>
      </w:r>
      <w:proofErr w:type="gramEnd"/>
      <w:r>
        <w:t xml:space="preserve"> </w:t>
      </w:r>
      <w:r w:rsidR="00C948C2">
        <w:t>1</w:t>
      </w:r>
      <w:r>
        <w:t xml:space="preserve">, zdržel  </w:t>
      </w:r>
      <w:r w:rsidR="00C948C2">
        <w:t>1</w:t>
      </w:r>
      <w:r>
        <w:t>)</w:t>
      </w:r>
      <w:r w:rsidRPr="001E3338">
        <w:rPr>
          <w:b/>
        </w:rPr>
        <w:t>. SCHVÁLENO</w:t>
      </w:r>
      <w:r>
        <w:t xml:space="preserve"> </w:t>
      </w:r>
    </w:p>
    <w:p w:rsidR="004A2923" w:rsidRDefault="004A2923" w:rsidP="004A2923">
      <w:pPr>
        <w:jc w:val="both"/>
      </w:pPr>
    </w:p>
    <w:p w:rsidR="004A2923" w:rsidRPr="00C948C2" w:rsidRDefault="004A2923" w:rsidP="004A2923">
      <w:pPr>
        <w:jc w:val="both"/>
        <w:rPr>
          <w:b/>
        </w:rPr>
      </w:pPr>
      <w:r>
        <w:t xml:space="preserve">22. </w:t>
      </w:r>
      <w:r w:rsidR="00C948C2" w:rsidRPr="00C948C2">
        <w:rPr>
          <w:b/>
        </w:rPr>
        <w:t xml:space="preserve">DOHODA O PROVEDENÍ PRÁCE JSDH KUNČICE NAD LABEM </w:t>
      </w:r>
    </w:p>
    <w:p w:rsidR="004A2923" w:rsidRDefault="004A2923" w:rsidP="004A2923">
      <w:pPr>
        <w:jc w:val="both"/>
      </w:pPr>
      <w:r>
        <w:t xml:space="preserve">      Zastupitelstvo obce Kunčice nad Labem schvaluje Dohodu o provedení práce s členy </w:t>
      </w:r>
    </w:p>
    <w:p w:rsidR="002B1DA3" w:rsidRDefault="004A2923" w:rsidP="004A2923">
      <w:pPr>
        <w:jc w:val="both"/>
      </w:pPr>
      <w:r>
        <w:t xml:space="preserve">       JSDH Kunčice nad Labem na rok 2020</w:t>
      </w:r>
    </w:p>
    <w:p w:rsidR="004A2923" w:rsidRDefault="004A2923" w:rsidP="004A2923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C948C2">
        <w:t>6</w:t>
      </w:r>
      <w:r>
        <w:t xml:space="preserve"> , proti</w:t>
      </w:r>
      <w:proofErr w:type="gramEnd"/>
      <w:r>
        <w:t xml:space="preserve"> </w:t>
      </w:r>
      <w:r w:rsidR="00C948C2">
        <w:t>1</w:t>
      </w:r>
      <w:r>
        <w:t xml:space="preserve">, zdržel  </w:t>
      </w:r>
      <w:r w:rsidR="00C948C2">
        <w:t>1</w:t>
      </w:r>
      <w:r>
        <w:t>)</w:t>
      </w:r>
      <w:r w:rsidRPr="001E3338">
        <w:rPr>
          <w:b/>
        </w:rPr>
        <w:t>. SCHVÁLENO</w:t>
      </w:r>
    </w:p>
    <w:p w:rsidR="004A2923" w:rsidRDefault="004A2923" w:rsidP="004A2923">
      <w:pPr>
        <w:jc w:val="both"/>
        <w:rPr>
          <w:b/>
        </w:rPr>
      </w:pPr>
    </w:p>
    <w:p w:rsidR="004A2923" w:rsidRDefault="004A2923" w:rsidP="004A2923">
      <w:pPr>
        <w:jc w:val="both"/>
        <w:rPr>
          <w:b/>
        </w:rPr>
      </w:pPr>
    </w:p>
    <w:p w:rsidR="00C948C2" w:rsidRDefault="00C948C2" w:rsidP="004A2923">
      <w:pPr>
        <w:jc w:val="both"/>
        <w:rPr>
          <w:b/>
        </w:rPr>
      </w:pPr>
    </w:p>
    <w:p w:rsidR="00C948C2" w:rsidRDefault="00C948C2" w:rsidP="004A2923">
      <w:pPr>
        <w:jc w:val="both"/>
        <w:rPr>
          <w:b/>
        </w:rPr>
      </w:pPr>
    </w:p>
    <w:p w:rsidR="004A2923" w:rsidRDefault="004A2923" w:rsidP="004A2923">
      <w:pPr>
        <w:jc w:val="both"/>
        <w:rPr>
          <w:b/>
          <w:u w:val="single"/>
        </w:rPr>
      </w:pPr>
    </w:p>
    <w:p w:rsidR="00C45179" w:rsidRPr="002B1DA3" w:rsidRDefault="00F5651F" w:rsidP="001E3338">
      <w:pPr>
        <w:numPr>
          <w:ilvl w:val="0"/>
          <w:numId w:val="33"/>
        </w:numPr>
        <w:ind w:firstLine="0"/>
        <w:rPr>
          <w:b/>
          <w:u w:val="single"/>
        </w:rPr>
      </w:pPr>
      <w:r w:rsidRPr="002B1DA3">
        <w:rPr>
          <w:b/>
          <w:u w:val="single"/>
        </w:rPr>
        <w:lastRenderedPageBreak/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AA2768">
        <w:t>13.05.2020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 w:rsidR="00B466CA">
        <w:t>v.r.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DD" w:rsidRDefault="002B30DD">
      <w:r>
        <w:separator/>
      </w:r>
    </w:p>
    <w:p w:rsidR="002B30DD" w:rsidRDefault="002B30DD"/>
  </w:endnote>
  <w:endnote w:type="continuationSeparator" w:id="0">
    <w:p w:rsidR="002B30DD" w:rsidRDefault="002B30DD">
      <w:r>
        <w:continuationSeparator/>
      </w:r>
    </w:p>
    <w:p w:rsidR="002B30DD" w:rsidRDefault="002B30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Pr="00E97448" w:rsidRDefault="0069275E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66CA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DD" w:rsidRDefault="002B30DD">
      <w:r>
        <w:separator/>
      </w:r>
    </w:p>
    <w:p w:rsidR="002B30DD" w:rsidRDefault="002B30DD"/>
  </w:footnote>
  <w:footnote w:type="continuationSeparator" w:id="0">
    <w:p w:rsidR="002B30DD" w:rsidRDefault="002B30DD">
      <w:r>
        <w:continuationSeparator/>
      </w:r>
    </w:p>
    <w:p w:rsidR="002B30DD" w:rsidRDefault="002B30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Default="0069275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3A37" w:rsidRDefault="003D3A37">
    <w:pPr>
      <w:pStyle w:val="Zhlav"/>
    </w:pPr>
  </w:p>
  <w:p w:rsidR="003D3A37" w:rsidRDefault="003D3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7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5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6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9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3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25"/>
  </w:num>
  <w:num w:numId="9">
    <w:abstractNumId w:val="26"/>
  </w:num>
  <w:num w:numId="10">
    <w:abstractNumId w:val="20"/>
  </w:num>
  <w:num w:numId="11">
    <w:abstractNumId w:val="28"/>
  </w:num>
  <w:num w:numId="12">
    <w:abstractNumId w:val="8"/>
  </w:num>
  <w:num w:numId="13">
    <w:abstractNumId w:val="29"/>
  </w:num>
  <w:num w:numId="14">
    <w:abstractNumId w:val="27"/>
  </w:num>
  <w:num w:numId="15">
    <w:abstractNumId w:val="10"/>
  </w:num>
  <w:num w:numId="16">
    <w:abstractNumId w:val="16"/>
  </w:num>
  <w:num w:numId="17">
    <w:abstractNumId w:val="33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32"/>
  </w:num>
  <w:num w:numId="23">
    <w:abstractNumId w:val="5"/>
  </w:num>
  <w:num w:numId="24">
    <w:abstractNumId w:val="21"/>
  </w:num>
  <w:num w:numId="25">
    <w:abstractNumId w:val="4"/>
  </w:num>
  <w:num w:numId="26">
    <w:abstractNumId w:val="30"/>
  </w:num>
  <w:num w:numId="27">
    <w:abstractNumId w:val="23"/>
  </w:num>
  <w:num w:numId="28">
    <w:abstractNumId w:val="24"/>
  </w:num>
  <w:num w:numId="29">
    <w:abstractNumId w:val="31"/>
  </w:num>
  <w:num w:numId="30">
    <w:abstractNumId w:val="15"/>
  </w:num>
  <w:num w:numId="31">
    <w:abstractNumId w:val="6"/>
  </w:num>
  <w:num w:numId="32">
    <w:abstractNumId w:val="18"/>
  </w:num>
  <w:num w:numId="33">
    <w:abstractNumId w:val="14"/>
  </w:num>
  <w:num w:numId="34">
    <w:abstractNumId w:val="22"/>
  </w:num>
  <w:num w:numId="35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87D28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5B83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30DD"/>
    <w:rsid w:val="002B421D"/>
    <w:rsid w:val="002B43C1"/>
    <w:rsid w:val="002B4421"/>
    <w:rsid w:val="002B702B"/>
    <w:rsid w:val="002B76A2"/>
    <w:rsid w:val="002C0375"/>
    <w:rsid w:val="002C1DFF"/>
    <w:rsid w:val="002C3784"/>
    <w:rsid w:val="002D3CAE"/>
    <w:rsid w:val="002D43D7"/>
    <w:rsid w:val="002D45E1"/>
    <w:rsid w:val="002D5975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7BCF"/>
    <w:rsid w:val="005C1E51"/>
    <w:rsid w:val="005C449F"/>
    <w:rsid w:val="005C7939"/>
    <w:rsid w:val="005D16FD"/>
    <w:rsid w:val="005D1D9D"/>
    <w:rsid w:val="005D34B7"/>
    <w:rsid w:val="005D4005"/>
    <w:rsid w:val="005D47E9"/>
    <w:rsid w:val="005E1580"/>
    <w:rsid w:val="005E1FD4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275E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4E84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66CA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3B0"/>
    <w:rsid w:val="00C92466"/>
    <w:rsid w:val="00C925FC"/>
    <w:rsid w:val="00C92DDD"/>
    <w:rsid w:val="00C9442D"/>
    <w:rsid w:val="00C948C2"/>
    <w:rsid w:val="00C952C9"/>
    <w:rsid w:val="00C97D4C"/>
    <w:rsid w:val="00CA0B40"/>
    <w:rsid w:val="00CA2F5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5064C"/>
    <w:rsid w:val="00D532E3"/>
    <w:rsid w:val="00D54128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D65F6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2385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5FA4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DF5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10AF-9230-44A2-A92B-FC4FEEC9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1548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3</cp:revision>
  <cp:lastPrinted>2020-05-19T11:48:00Z</cp:lastPrinted>
  <dcterms:created xsi:type="dcterms:W3CDTF">2020-05-19T09:58:00Z</dcterms:created>
  <dcterms:modified xsi:type="dcterms:W3CDTF">2020-05-19T11:48:00Z</dcterms:modified>
</cp:coreProperties>
</file>