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AD2B0F" w:rsidRDefault="002F7B4F" w:rsidP="002F7B4F">
      <w:pPr>
        <w:jc w:val="center"/>
        <w:rPr>
          <w:b/>
          <w:caps/>
          <w:color w:val="FF0000"/>
          <w:sz w:val="28"/>
          <w:szCs w:val="28"/>
        </w:rPr>
      </w:pPr>
      <w:r w:rsidRPr="00AD2B0F">
        <w:rPr>
          <w:b/>
          <w:caps/>
          <w:color w:val="FF0000"/>
          <w:sz w:val="28"/>
          <w:szCs w:val="28"/>
        </w:rPr>
        <w:t>STAROSTA obce Kunčice nad Labem</w:t>
      </w:r>
    </w:p>
    <w:p w:rsidR="002F7B4F" w:rsidRPr="00AD2B0F" w:rsidRDefault="002F7B4F" w:rsidP="002F7B4F">
      <w:pPr>
        <w:jc w:val="center"/>
        <w:rPr>
          <w:b/>
          <w:caps/>
          <w:color w:val="FF0000"/>
          <w:sz w:val="28"/>
          <w:szCs w:val="28"/>
        </w:rPr>
      </w:pPr>
      <w:proofErr w:type="gramStart"/>
      <w:r w:rsidRPr="00AD2B0F">
        <w:rPr>
          <w:b/>
          <w:caps/>
          <w:color w:val="FF0000"/>
          <w:sz w:val="28"/>
          <w:szCs w:val="28"/>
        </w:rPr>
        <w:t xml:space="preserve">svolává  </w:t>
      </w:r>
      <w:r w:rsidR="003956CC" w:rsidRPr="00AD2B0F">
        <w:rPr>
          <w:b/>
          <w:caps/>
          <w:color w:val="FF0000"/>
          <w:sz w:val="28"/>
          <w:szCs w:val="28"/>
        </w:rPr>
        <w:t>21</w:t>
      </w:r>
      <w:proofErr w:type="gramEnd"/>
      <w:r w:rsidRPr="00AD2B0F">
        <w:rPr>
          <w:b/>
          <w:caps/>
          <w:color w:val="FF0000"/>
          <w:sz w:val="28"/>
          <w:szCs w:val="28"/>
        </w:rPr>
        <w:t>. zasedání zastupitelstva obce</w:t>
      </w:r>
    </w:p>
    <w:p w:rsidR="002F7B4F" w:rsidRPr="00AD2B0F" w:rsidRDefault="002F7B4F" w:rsidP="002F7B4F">
      <w:pPr>
        <w:jc w:val="center"/>
        <w:rPr>
          <w:b/>
          <w:caps/>
          <w:color w:val="FF0000"/>
          <w:sz w:val="28"/>
          <w:szCs w:val="28"/>
        </w:rPr>
      </w:pPr>
    </w:p>
    <w:p w:rsidR="00E22267" w:rsidRPr="00AD2B0F" w:rsidRDefault="002F7B4F" w:rsidP="00322729">
      <w:pPr>
        <w:jc w:val="center"/>
        <w:rPr>
          <w:b/>
          <w:caps/>
          <w:color w:val="FF0000"/>
          <w:sz w:val="28"/>
          <w:szCs w:val="28"/>
        </w:rPr>
      </w:pPr>
      <w:r w:rsidRPr="00AD2B0F">
        <w:rPr>
          <w:b/>
          <w:caps/>
          <w:color w:val="FF0000"/>
          <w:sz w:val="28"/>
          <w:szCs w:val="28"/>
        </w:rPr>
        <w:t xml:space="preserve">Zasedání se koná </w:t>
      </w:r>
      <w:proofErr w:type="gramStart"/>
      <w:r w:rsidR="003956CC" w:rsidRPr="00AD2B0F">
        <w:rPr>
          <w:b/>
          <w:caps/>
          <w:color w:val="FF0000"/>
          <w:sz w:val="28"/>
          <w:szCs w:val="28"/>
        </w:rPr>
        <w:t>3.4</w:t>
      </w:r>
      <w:r w:rsidR="003E2753" w:rsidRPr="00AD2B0F">
        <w:rPr>
          <w:b/>
          <w:caps/>
          <w:color w:val="FF0000"/>
          <w:sz w:val="28"/>
          <w:szCs w:val="28"/>
        </w:rPr>
        <w:t>.2017</w:t>
      </w:r>
      <w:proofErr w:type="gramEnd"/>
      <w:r w:rsidRPr="00AD2B0F">
        <w:rPr>
          <w:b/>
          <w:caps/>
          <w:color w:val="FF0000"/>
          <w:sz w:val="28"/>
          <w:szCs w:val="28"/>
        </w:rPr>
        <w:t xml:space="preserve"> </w:t>
      </w:r>
      <w:r w:rsidR="00E16147" w:rsidRPr="00AD2B0F">
        <w:rPr>
          <w:b/>
          <w:caps/>
          <w:color w:val="FF0000"/>
          <w:sz w:val="28"/>
          <w:szCs w:val="28"/>
        </w:rPr>
        <w:t xml:space="preserve"> </w:t>
      </w:r>
      <w:r w:rsidRPr="00AD2B0F">
        <w:rPr>
          <w:b/>
          <w:caps/>
          <w:color w:val="FF0000"/>
          <w:sz w:val="28"/>
          <w:szCs w:val="28"/>
        </w:rPr>
        <w:t xml:space="preserve">od </w:t>
      </w:r>
      <w:r w:rsidR="0075193A" w:rsidRPr="00AD2B0F">
        <w:rPr>
          <w:b/>
          <w:caps/>
          <w:color w:val="FF0000"/>
          <w:sz w:val="28"/>
          <w:szCs w:val="28"/>
        </w:rPr>
        <w:t>18.</w:t>
      </w:r>
      <w:r w:rsidR="00B45A98" w:rsidRPr="00AD2B0F">
        <w:rPr>
          <w:b/>
          <w:caps/>
          <w:color w:val="FF0000"/>
          <w:sz w:val="28"/>
          <w:szCs w:val="28"/>
        </w:rPr>
        <w:t>30</w:t>
      </w:r>
      <w:r w:rsidRPr="00AD2B0F">
        <w:rPr>
          <w:b/>
          <w:caps/>
          <w:color w:val="FF0000"/>
          <w:sz w:val="28"/>
          <w:szCs w:val="28"/>
        </w:rPr>
        <w:t xml:space="preserve"> hodin v budově obecního úřadu v kanceláři starosty obce</w:t>
      </w:r>
    </w:p>
    <w:p w:rsidR="00260572" w:rsidRDefault="00260572"/>
    <w:p w:rsidR="00AD2B0F" w:rsidRDefault="00AD2B0F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8808D7" w:rsidRDefault="008808D7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>Závěrečný účet a Zpráva o výsledku přeskoumání hospodaření za rok 201</w:t>
      </w:r>
      <w:r w:rsidR="00B40248">
        <w:rPr>
          <w:b/>
          <w:caps/>
        </w:rPr>
        <w:t>6</w:t>
      </w:r>
    </w:p>
    <w:p w:rsidR="008808D7" w:rsidRDefault="008808D7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 w:rsidRPr="00A20E3F">
        <w:rPr>
          <w:b/>
          <w:caps/>
        </w:rPr>
        <w:t xml:space="preserve">účetní závěrka </w:t>
      </w:r>
      <w:r>
        <w:rPr>
          <w:b/>
          <w:caps/>
        </w:rPr>
        <w:t>ZA rok 201</w:t>
      </w:r>
      <w:r w:rsidR="00B40248">
        <w:rPr>
          <w:b/>
          <w:caps/>
        </w:rPr>
        <w:t>6</w:t>
      </w:r>
    </w:p>
    <w:p w:rsidR="008808D7" w:rsidRPr="00A20E3F" w:rsidRDefault="008808D7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 w:rsidRPr="00A20E3F">
        <w:rPr>
          <w:b/>
          <w:caps/>
        </w:rPr>
        <w:t>opatření k nápravě zjištěných chyb a nedostatků</w:t>
      </w:r>
    </w:p>
    <w:p w:rsidR="008808D7" w:rsidRDefault="008808D7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 xml:space="preserve">účetní závěrka </w:t>
      </w:r>
      <w:r w:rsidRPr="00F71264">
        <w:rPr>
          <w:b/>
          <w:caps/>
        </w:rPr>
        <w:t xml:space="preserve">ZÁKLADNÍ ŠKOLY A </w:t>
      </w:r>
      <w:proofErr w:type="gramStart"/>
      <w:r w:rsidRPr="00F71264">
        <w:rPr>
          <w:b/>
          <w:caps/>
        </w:rPr>
        <w:t xml:space="preserve">MATEŘSKÉ </w:t>
      </w:r>
      <w:r w:rsidR="004C07CF">
        <w:rPr>
          <w:b/>
          <w:caps/>
        </w:rPr>
        <w:t xml:space="preserve"> </w:t>
      </w:r>
      <w:r w:rsidRPr="00F71264">
        <w:rPr>
          <w:b/>
          <w:caps/>
        </w:rPr>
        <w:t>ŠKOLY</w:t>
      </w:r>
      <w:proofErr w:type="gramEnd"/>
      <w:r w:rsidRPr="00F71264">
        <w:rPr>
          <w:b/>
          <w:caps/>
        </w:rPr>
        <w:t>,  PŘÍSPĚVKOVÉ ORGANIZACE A NÁVRH NA ROZDĚLENÍ ZISKU</w:t>
      </w:r>
      <w:r>
        <w:rPr>
          <w:b/>
          <w:caps/>
        </w:rPr>
        <w:t xml:space="preserve"> 201</w:t>
      </w:r>
      <w:r w:rsidR="00B40248">
        <w:rPr>
          <w:b/>
          <w:caps/>
        </w:rPr>
        <w:t>6</w:t>
      </w:r>
    </w:p>
    <w:p w:rsidR="00C61855" w:rsidRPr="00F71264" w:rsidRDefault="00C61855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>Veřejná služba</w:t>
      </w:r>
    </w:p>
    <w:p w:rsidR="00A418A5" w:rsidRPr="00A418A5" w:rsidRDefault="008808D7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 xml:space="preserve">Žádost o </w:t>
      </w:r>
      <w:proofErr w:type="gramStart"/>
      <w:r>
        <w:rPr>
          <w:b/>
          <w:caps/>
        </w:rPr>
        <w:t>finanční</w:t>
      </w:r>
      <w:r w:rsidR="004C07CF">
        <w:rPr>
          <w:b/>
          <w:caps/>
        </w:rPr>
        <w:t xml:space="preserve"> </w:t>
      </w:r>
      <w:r w:rsidR="00AD2B0F">
        <w:rPr>
          <w:b/>
          <w:caps/>
        </w:rPr>
        <w:t xml:space="preserve"> </w:t>
      </w:r>
      <w:r>
        <w:rPr>
          <w:b/>
          <w:caps/>
        </w:rPr>
        <w:t xml:space="preserve"> </w:t>
      </w:r>
      <w:r w:rsidR="00AD2B0F">
        <w:rPr>
          <w:b/>
          <w:caps/>
        </w:rPr>
        <w:t>příspěv</w:t>
      </w:r>
      <w:r w:rsidR="00C61855">
        <w:rPr>
          <w:b/>
          <w:caps/>
        </w:rPr>
        <w:t>kY</w:t>
      </w:r>
      <w:proofErr w:type="gramEnd"/>
    </w:p>
    <w:p w:rsidR="00471FA5" w:rsidRDefault="008808D7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 w:rsidRPr="008808D7">
        <w:rPr>
          <w:b/>
          <w:caps/>
        </w:rPr>
        <w:t>Smlouva budoucí o zřízení věcného břemene</w:t>
      </w:r>
      <w:r w:rsidR="003225DF">
        <w:rPr>
          <w:b/>
          <w:caps/>
        </w:rPr>
        <w:t xml:space="preserve"> </w:t>
      </w:r>
      <w:r w:rsidRPr="008808D7">
        <w:rPr>
          <w:b/>
          <w:caps/>
        </w:rPr>
        <w:t xml:space="preserve"> </w:t>
      </w:r>
      <w:r w:rsidR="00A418A5">
        <w:rPr>
          <w:b/>
          <w:caps/>
        </w:rPr>
        <w:t>-</w:t>
      </w:r>
      <w:r w:rsidR="003225DF">
        <w:rPr>
          <w:b/>
          <w:caps/>
        </w:rPr>
        <w:t xml:space="preserve"> Přeložka plynovodu - </w:t>
      </w:r>
      <w:r w:rsidR="00A418A5">
        <w:rPr>
          <w:b/>
          <w:caps/>
        </w:rPr>
        <w:t xml:space="preserve"> Cyklosteska</w:t>
      </w:r>
    </w:p>
    <w:p w:rsidR="002D277C" w:rsidRDefault="002D277C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>Smlouva o zajištění přeložky</w:t>
      </w:r>
      <w:r w:rsidR="003225DF">
        <w:rPr>
          <w:b/>
          <w:caps/>
        </w:rPr>
        <w:t xml:space="preserve"> plynovodu - </w:t>
      </w:r>
      <w:r w:rsidR="00A418A5">
        <w:rPr>
          <w:b/>
          <w:caps/>
        </w:rPr>
        <w:t>Cyklost</w:t>
      </w:r>
      <w:r w:rsidR="003225DF">
        <w:rPr>
          <w:b/>
          <w:caps/>
        </w:rPr>
        <w:t>.</w:t>
      </w:r>
    </w:p>
    <w:p w:rsidR="002D277C" w:rsidRDefault="00A418A5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>Smlouva o uzavření budoucích smluv –</w:t>
      </w:r>
      <w:r w:rsidR="00C67CC8">
        <w:rPr>
          <w:b/>
          <w:caps/>
        </w:rPr>
        <w:t xml:space="preserve"> </w:t>
      </w:r>
      <w:r w:rsidR="003225DF">
        <w:rPr>
          <w:b/>
          <w:caps/>
        </w:rPr>
        <w:t xml:space="preserve"> zasíťování pozemkU </w:t>
      </w:r>
      <w:proofErr w:type="gramStart"/>
      <w:r w:rsidR="003225DF">
        <w:rPr>
          <w:b/>
          <w:caps/>
        </w:rPr>
        <w:t>P.Č.</w:t>
      </w:r>
      <w:proofErr w:type="gramEnd"/>
      <w:r w:rsidR="003225DF">
        <w:rPr>
          <w:b/>
          <w:caps/>
        </w:rPr>
        <w:t xml:space="preserve"> 339/1 - </w:t>
      </w:r>
      <w:r>
        <w:rPr>
          <w:b/>
          <w:caps/>
        </w:rPr>
        <w:t>el</w:t>
      </w:r>
      <w:r w:rsidR="00C61855">
        <w:rPr>
          <w:b/>
          <w:caps/>
        </w:rPr>
        <w:t>.</w:t>
      </w:r>
      <w:r w:rsidR="003225DF">
        <w:rPr>
          <w:b/>
          <w:caps/>
        </w:rPr>
        <w:t xml:space="preserve"> </w:t>
      </w:r>
      <w:r w:rsidR="00C61855">
        <w:rPr>
          <w:b/>
          <w:caps/>
        </w:rPr>
        <w:t>energiE</w:t>
      </w:r>
    </w:p>
    <w:p w:rsidR="00A418A5" w:rsidRDefault="00A418A5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>Smlouva o podmínkách</w:t>
      </w:r>
      <w:r w:rsidR="00C67CC8">
        <w:rPr>
          <w:b/>
          <w:caps/>
        </w:rPr>
        <w:t xml:space="preserve"> </w:t>
      </w:r>
      <w:r>
        <w:rPr>
          <w:b/>
          <w:caps/>
        </w:rPr>
        <w:t xml:space="preserve"> napojEní </w:t>
      </w:r>
      <w:r w:rsidR="00C67CC8">
        <w:rPr>
          <w:b/>
          <w:caps/>
        </w:rPr>
        <w:t xml:space="preserve"> </w:t>
      </w:r>
      <w:r w:rsidR="003225DF">
        <w:rPr>
          <w:b/>
          <w:caps/>
        </w:rPr>
        <w:t xml:space="preserve">–  zasíťování </w:t>
      </w:r>
      <w:r w:rsidR="00025D40">
        <w:rPr>
          <w:b/>
          <w:caps/>
        </w:rPr>
        <w:t xml:space="preserve"> Pozuemku </w:t>
      </w:r>
      <w:r w:rsidR="003225DF">
        <w:rPr>
          <w:b/>
          <w:caps/>
        </w:rPr>
        <w:t xml:space="preserve"> </w:t>
      </w:r>
      <w:proofErr w:type="gramStart"/>
      <w:r w:rsidR="003225DF">
        <w:rPr>
          <w:b/>
          <w:caps/>
        </w:rPr>
        <w:t>P.Č.</w:t>
      </w:r>
      <w:proofErr w:type="gramEnd"/>
      <w:r w:rsidR="003225DF">
        <w:rPr>
          <w:b/>
          <w:caps/>
        </w:rPr>
        <w:t xml:space="preserve"> 339/1</w:t>
      </w:r>
      <w:r w:rsidR="00025D40">
        <w:rPr>
          <w:b/>
          <w:caps/>
        </w:rPr>
        <w:t xml:space="preserve"> </w:t>
      </w:r>
      <w:r>
        <w:rPr>
          <w:b/>
          <w:caps/>
        </w:rPr>
        <w:t>–</w:t>
      </w:r>
      <w:r w:rsidR="00C67CC8">
        <w:rPr>
          <w:b/>
          <w:caps/>
        </w:rPr>
        <w:t xml:space="preserve"> </w:t>
      </w:r>
      <w:r>
        <w:rPr>
          <w:b/>
          <w:caps/>
        </w:rPr>
        <w:t>plyn</w:t>
      </w:r>
    </w:p>
    <w:p w:rsidR="002D277C" w:rsidRPr="008808D7" w:rsidRDefault="002D277C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>Smlouva o právu provést stavbu</w:t>
      </w:r>
      <w:r w:rsidR="00025D40">
        <w:rPr>
          <w:b/>
          <w:caps/>
        </w:rPr>
        <w:t xml:space="preserve"> na P.P.Č. 750</w:t>
      </w:r>
      <w:r>
        <w:rPr>
          <w:b/>
          <w:caps/>
        </w:rPr>
        <w:t xml:space="preserve"> – ČOV </w:t>
      </w:r>
      <w:proofErr w:type="gramStart"/>
      <w:r>
        <w:rPr>
          <w:b/>
          <w:caps/>
        </w:rPr>
        <w:t>č.p.</w:t>
      </w:r>
      <w:proofErr w:type="gramEnd"/>
      <w:r>
        <w:rPr>
          <w:b/>
          <w:caps/>
        </w:rPr>
        <w:t xml:space="preserve"> 103,104</w:t>
      </w:r>
    </w:p>
    <w:p w:rsidR="00471FA5" w:rsidRDefault="008808D7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 xml:space="preserve">Majetkové vypořádání </w:t>
      </w:r>
      <w:r w:rsidR="00025D40">
        <w:rPr>
          <w:b/>
          <w:caps/>
        </w:rPr>
        <w:t xml:space="preserve">pozemků pod </w:t>
      </w:r>
      <w:r>
        <w:rPr>
          <w:b/>
          <w:caps/>
        </w:rPr>
        <w:t>komunikac</w:t>
      </w:r>
      <w:r w:rsidR="00025D40">
        <w:rPr>
          <w:b/>
          <w:caps/>
        </w:rPr>
        <w:t>í</w:t>
      </w:r>
      <w:r>
        <w:rPr>
          <w:b/>
          <w:caps/>
        </w:rPr>
        <w:t xml:space="preserve"> na lánov</w:t>
      </w:r>
    </w:p>
    <w:p w:rsidR="00471FA5" w:rsidRDefault="00A418A5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>Výměna kopírky</w:t>
      </w:r>
    </w:p>
    <w:p w:rsidR="00C61855" w:rsidRDefault="00C61855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>Změna nájemní smlouvy na část</w:t>
      </w:r>
      <w:r w:rsidRPr="0075193A">
        <w:rPr>
          <w:b/>
          <w:caps/>
        </w:rPr>
        <w:t xml:space="preserve"> pozemku </w:t>
      </w:r>
      <w:proofErr w:type="gramStart"/>
      <w:r w:rsidRPr="0075193A">
        <w:rPr>
          <w:b/>
          <w:caps/>
        </w:rPr>
        <w:t>p.č.</w:t>
      </w:r>
      <w:proofErr w:type="gramEnd"/>
      <w:r w:rsidRPr="0075193A">
        <w:rPr>
          <w:b/>
          <w:caps/>
        </w:rPr>
        <w:t xml:space="preserve"> 624/25</w:t>
      </w:r>
    </w:p>
    <w:p w:rsidR="00322729" w:rsidRDefault="00322729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>Výběrové řízení na rekonstrukci střechy MŠ</w:t>
      </w:r>
    </w:p>
    <w:p w:rsidR="00C61855" w:rsidRDefault="00C61855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>ROZPOČTOVÉ OPATŘENÍ Č. 1/2017</w:t>
      </w:r>
    </w:p>
    <w:p w:rsidR="00DB66F0" w:rsidRPr="00C61855" w:rsidRDefault="00DB66F0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>Kino</w:t>
      </w:r>
    </w:p>
    <w:p w:rsidR="00C61855" w:rsidRPr="00AD2B0F" w:rsidRDefault="00D45369" w:rsidP="00AD2B0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>Diskuze</w:t>
      </w:r>
      <w:r w:rsidR="00E96982" w:rsidRPr="007702BC">
        <w:rPr>
          <w:b/>
          <w:caps/>
          <w:sz w:val="32"/>
          <w:szCs w:val="32"/>
        </w:rPr>
        <w:tab/>
      </w:r>
    </w:p>
    <w:p w:rsidR="00AD2B0F" w:rsidRDefault="00AD2B0F" w:rsidP="00AD2B0F">
      <w:pPr>
        <w:spacing w:line="276" w:lineRule="auto"/>
        <w:rPr>
          <w:b/>
          <w:caps/>
          <w:sz w:val="32"/>
          <w:szCs w:val="32"/>
        </w:rPr>
      </w:pPr>
    </w:p>
    <w:p w:rsidR="00AD2B0F" w:rsidRDefault="00AD2B0F" w:rsidP="00AD2B0F">
      <w:pPr>
        <w:spacing w:line="276" w:lineRule="auto"/>
        <w:rPr>
          <w:b/>
          <w:caps/>
          <w:sz w:val="32"/>
          <w:szCs w:val="32"/>
        </w:rPr>
      </w:pPr>
    </w:p>
    <w:p w:rsidR="00AD2B0F" w:rsidRPr="00322729" w:rsidRDefault="00AD2B0F" w:rsidP="00AD2B0F">
      <w:pPr>
        <w:spacing w:line="276" w:lineRule="auto"/>
        <w:rPr>
          <w:b/>
          <w:caps/>
        </w:rPr>
      </w:pPr>
    </w:p>
    <w:p w:rsidR="007702BC" w:rsidRPr="00EA21ED" w:rsidRDefault="002F7B4F" w:rsidP="00B40248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C61855">
        <w:rPr>
          <w:snapToGrid w:val="0"/>
          <w:sz w:val="24"/>
          <w:szCs w:val="24"/>
        </w:rPr>
        <w:t>22.3</w:t>
      </w:r>
      <w:r w:rsidR="003E2753">
        <w:rPr>
          <w:snapToGrid w:val="0"/>
          <w:sz w:val="24"/>
          <w:szCs w:val="24"/>
        </w:rPr>
        <w:t>.2017</w:t>
      </w:r>
      <w:proofErr w:type="gramEnd"/>
    </w:p>
    <w:p w:rsidR="002F7B4F" w:rsidRDefault="00B40248" w:rsidP="002F7B4F">
      <w:pPr>
        <w:ind w:left="4956"/>
        <w:rPr>
          <w:snapToGrid w:val="0"/>
        </w:rPr>
      </w:pPr>
      <w:proofErr w:type="gramStart"/>
      <w:r>
        <w:rPr>
          <w:snapToGrid w:val="0"/>
        </w:rPr>
        <w:t>v.r.</w:t>
      </w:r>
      <w:proofErr w:type="gramEnd"/>
      <w:r>
        <w:rPr>
          <w:snapToGrid w:val="0"/>
        </w:rPr>
        <w:t xml:space="preserve"> </w:t>
      </w:r>
      <w:r w:rsidR="002F7B4F">
        <w:rPr>
          <w:snapToGrid w:val="0"/>
        </w:rPr>
        <w:t>Ing. Antonín Stejný</w:t>
      </w:r>
    </w:p>
    <w:p w:rsidR="0075193A" w:rsidRDefault="002F7B4F" w:rsidP="00322729">
      <w:pPr>
        <w:ind w:left="4956"/>
        <w:rPr>
          <w:snapToGrid w:val="0"/>
        </w:rPr>
      </w:pPr>
      <w:r>
        <w:rPr>
          <w:snapToGrid w:val="0"/>
        </w:rPr>
        <w:t xml:space="preserve">    </w:t>
      </w:r>
      <w:r w:rsidR="00365300">
        <w:rPr>
          <w:snapToGrid w:val="0"/>
        </w:rPr>
        <w:t xml:space="preserve">   </w:t>
      </w:r>
      <w:r>
        <w:rPr>
          <w:snapToGrid w:val="0"/>
        </w:rPr>
        <w:t>starosta obce</w:t>
      </w:r>
    </w:p>
    <w:p w:rsidR="0075193A" w:rsidRDefault="0075193A" w:rsidP="0075193A">
      <w:pPr>
        <w:rPr>
          <w:snapToGrid w:val="0"/>
        </w:rPr>
      </w:pPr>
      <w:r>
        <w:rPr>
          <w:snapToGrid w:val="0"/>
        </w:rPr>
        <w:t xml:space="preserve">Vyvěšeno: </w:t>
      </w:r>
      <w:proofErr w:type="gramStart"/>
      <w:r w:rsidR="00C61855">
        <w:rPr>
          <w:snapToGrid w:val="0"/>
        </w:rPr>
        <w:t>22.3</w:t>
      </w:r>
      <w:r w:rsidR="003E2753">
        <w:rPr>
          <w:snapToGrid w:val="0"/>
        </w:rPr>
        <w:t>.2017</w:t>
      </w:r>
      <w:proofErr w:type="gramEnd"/>
    </w:p>
    <w:p w:rsidR="00322729" w:rsidRDefault="00322729" w:rsidP="0075193A">
      <w:pPr>
        <w:rPr>
          <w:snapToGrid w:val="0"/>
        </w:rPr>
      </w:pPr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C61855">
        <w:rPr>
          <w:snapToGrid w:val="0"/>
        </w:rPr>
        <w:t>4.3</w:t>
      </w:r>
      <w:r w:rsidR="003E2753">
        <w:rPr>
          <w:snapToGrid w:val="0"/>
        </w:rPr>
        <w:t>.2017</w:t>
      </w:r>
    </w:p>
    <w:sectPr w:rsidR="00CD0CC4" w:rsidRPr="008616D2" w:rsidSect="0036530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25D40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72E87"/>
    <w:rsid w:val="00185CD6"/>
    <w:rsid w:val="00196B04"/>
    <w:rsid w:val="001A3DD9"/>
    <w:rsid w:val="001B116B"/>
    <w:rsid w:val="001C43AF"/>
    <w:rsid w:val="001C4614"/>
    <w:rsid w:val="001E04BF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6DAF"/>
    <w:rsid w:val="002D277C"/>
    <w:rsid w:val="002E72F1"/>
    <w:rsid w:val="002F7B4F"/>
    <w:rsid w:val="003225DF"/>
    <w:rsid w:val="00322729"/>
    <w:rsid w:val="00351DCA"/>
    <w:rsid w:val="003560E6"/>
    <w:rsid w:val="00364B48"/>
    <w:rsid w:val="00365300"/>
    <w:rsid w:val="003717EC"/>
    <w:rsid w:val="003739CF"/>
    <w:rsid w:val="00376B8F"/>
    <w:rsid w:val="00381072"/>
    <w:rsid w:val="00381382"/>
    <w:rsid w:val="00391528"/>
    <w:rsid w:val="00392BBE"/>
    <w:rsid w:val="003956CC"/>
    <w:rsid w:val="003A4EB4"/>
    <w:rsid w:val="003B3653"/>
    <w:rsid w:val="003C1478"/>
    <w:rsid w:val="003E2753"/>
    <w:rsid w:val="0040261A"/>
    <w:rsid w:val="00402BF4"/>
    <w:rsid w:val="00415657"/>
    <w:rsid w:val="00423B1A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C07CF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96AF7"/>
    <w:rsid w:val="005A11F1"/>
    <w:rsid w:val="005B383A"/>
    <w:rsid w:val="005C092A"/>
    <w:rsid w:val="005D116F"/>
    <w:rsid w:val="005D3FB3"/>
    <w:rsid w:val="005D6D30"/>
    <w:rsid w:val="005E13FD"/>
    <w:rsid w:val="005E3F2A"/>
    <w:rsid w:val="005E6475"/>
    <w:rsid w:val="005F54D3"/>
    <w:rsid w:val="00653AA6"/>
    <w:rsid w:val="00657900"/>
    <w:rsid w:val="0066109B"/>
    <w:rsid w:val="0067540E"/>
    <w:rsid w:val="00686520"/>
    <w:rsid w:val="00692D73"/>
    <w:rsid w:val="00694F4C"/>
    <w:rsid w:val="0069754B"/>
    <w:rsid w:val="006A3852"/>
    <w:rsid w:val="006B35B4"/>
    <w:rsid w:val="006B7EDB"/>
    <w:rsid w:val="006C1F94"/>
    <w:rsid w:val="006C3D48"/>
    <w:rsid w:val="006C6167"/>
    <w:rsid w:val="006D7608"/>
    <w:rsid w:val="007038DF"/>
    <w:rsid w:val="00705085"/>
    <w:rsid w:val="007258E4"/>
    <w:rsid w:val="00733429"/>
    <w:rsid w:val="00744668"/>
    <w:rsid w:val="00746CD5"/>
    <w:rsid w:val="0075193A"/>
    <w:rsid w:val="00752335"/>
    <w:rsid w:val="00757A5D"/>
    <w:rsid w:val="007702BC"/>
    <w:rsid w:val="00771301"/>
    <w:rsid w:val="007B1712"/>
    <w:rsid w:val="007C26BD"/>
    <w:rsid w:val="007F61F1"/>
    <w:rsid w:val="00832AB4"/>
    <w:rsid w:val="00832D31"/>
    <w:rsid w:val="00853B0F"/>
    <w:rsid w:val="008616D2"/>
    <w:rsid w:val="0087242C"/>
    <w:rsid w:val="008808D7"/>
    <w:rsid w:val="008846CA"/>
    <w:rsid w:val="008A2201"/>
    <w:rsid w:val="008D70C5"/>
    <w:rsid w:val="008F3E93"/>
    <w:rsid w:val="008F73F5"/>
    <w:rsid w:val="009009A8"/>
    <w:rsid w:val="00901ECC"/>
    <w:rsid w:val="00932E44"/>
    <w:rsid w:val="009358A8"/>
    <w:rsid w:val="009473A3"/>
    <w:rsid w:val="0097140D"/>
    <w:rsid w:val="009D0078"/>
    <w:rsid w:val="009E0D1E"/>
    <w:rsid w:val="009F3506"/>
    <w:rsid w:val="009F592A"/>
    <w:rsid w:val="00A112D7"/>
    <w:rsid w:val="00A154F7"/>
    <w:rsid w:val="00A20E3F"/>
    <w:rsid w:val="00A2188C"/>
    <w:rsid w:val="00A233B2"/>
    <w:rsid w:val="00A418A5"/>
    <w:rsid w:val="00A42A74"/>
    <w:rsid w:val="00A5160B"/>
    <w:rsid w:val="00A60810"/>
    <w:rsid w:val="00AA0A84"/>
    <w:rsid w:val="00AA665C"/>
    <w:rsid w:val="00AC3D67"/>
    <w:rsid w:val="00AD2B0F"/>
    <w:rsid w:val="00AF435F"/>
    <w:rsid w:val="00B012AA"/>
    <w:rsid w:val="00B0482C"/>
    <w:rsid w:val="00B07C2A"/>
    <w:rsid w:val="00B17168"/>
    <w:rsid w:val="00B17858"/>
    <w:rsid w:val="00B40248"/>
    <w:rsid w:val="00B45A98"/>
    <w:rsid w:val="00B575CC"/>
    <w:rsid w:val="00B64FBD"/>
    <w:rsid w:val="00B657C9"/>
    <w:rsid w:val="00B7497C"/>
    <w:rsid w:val="00B7633B"/>
    <w:rsid w:val="00B826E5"/>
    <w:rsid w:val="00B96F2F"/>
    <w:rsid w:val="00BA555E"/>
    <w:rsid w:val="00BB0428"/>
    <w:rsid w:val="00BB125E"/>
    <w:rsid w:val="00BB529F"/>
    <w:rsid w:val="00BD2AE0"/>
    <w:rsid w:val="00C1158B"/>
    <w:rsid w:val="00C213E4"/>
    <w:rsid w:val="00C61855"/>
    <w:rsid w:val="00C67CC8"/>
    <w:rsid w:val="00CA659C"/>
    <w:rsid w:val="00CB2B22"/>
    <w:rsid w:val="00CC6581"/>
    <w:rsid w:val="00CC6BD6"/>
    <w:rsid w:val="00CD0CC4"/>
    <w:rsid w:val="00CF2131"/>
    <w:rsid w:val="00D13B26"/>
    <w:rsid w:val="00D22E6E"/>
    <w:rsid w:val="00D26CCF"/>
    <w:rsid w:val="00D377B0"/>
    <w:rsid w:val="00D40EA6"/>
    <w:rsid w:val="00D4502B"/>
    <w:rsid w:val="00D45369"/>
    <w:rsid w:val="00D804B8"/>
    <w:rsid w:val="00D9553D"/>
    <w:rsid w:val="00D9653B"/>
    <w:rsid w:val="00DB65B3"/>
    <w:rsid w:val="00DB66F0"/>
    <w:rsid w:val="00DD2A64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6D7B"/>
    <w:rsid w:val="00E47DD8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F0155B"/>
    <w:rsid w:val="00F05EE3"/>
    <w:rsid w:val="00F37F4A"/>
    <w:rsid w:val="00F43B7D"/>
    <w:rsid w:val="00F53C5E"/>
    <w:rsid w:val="00F60640"/>
    <w:rsid w:val="00F62135"/>
    <w:rsid w:val="00F71264"/>
    <w:rsid w:val="00F9153C"/>
    <w:rsid w:val="00FA3951"/>
    <w:rsid w:val="00FA427B"/>
    <w:rsid w:val="00FD2733"/>
    <w:rsid w:val="00FD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AStejny</cp:lastModifiedBy>
  <cp:revision>8</cp:revision>
  <cp:lastPrinted>2017-03-22T12:41:00Z</cp:lastPrinted>
  <dcterms:created xsi:type="dcterms:W3CDTF">2017-03-15T07:47:00Z</dcterms:created>
  <dcterms:modified xsi:type="dcterms:W3CDTF">2017-03-22T12:44:00Z</dcterms:modified>
</cp:coreProperties>
</file>