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180701" w:rsidP="00F0127C">
      <w:pPr>
        <w:pStyle w:val="Bezmezer"/>
        <w:ind w:left="5103"/>
      </w:pPr>
      <w:r>
        <w:t>REMA AOS, a.s</w:t>
      </w:r>
      <w:r w:rsidR="00F44FC4">
        <w:t>.</w:t>
      </w:r>
    </w:p>
    <w:p w:rsidR="002B1A9A" w:rsidRDefault="00180701" w:rsidP="00F0127C">
      <w:pPr>
        <w:pStyle w:val="Bezmezer"/>
        <w:ind w:left="5103"/>
      </w:pPr>
      <w:r>
        <w:t>Antala Staška 510/38</w:t>
      </w:r>
    </w:p>
    <w:p w:rsidR="002B1A9A" w:rsidRPr="00F0127C" w:rsidRDefault="00180701" w:rsidP="002D5ECE">
      <w:pPr>
        <w:pStyle w:val="Bezmezer"/>
        <w:ind w:left="3540" w:firstLine="708"/>
      </w:pPr>
      <w:r>
        <w:t>140 00   Praha4 - Krč</w:t>
      </w:r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180701">
        <w:t>Č</w:t>
      </w:r>
      <w:r>
        <w:tab/>
        <w:t xml:space="preserve">   </w:t>
      </w:r>
      <w:r w:rsidR="00081287">
        <w:t>04675151</w:t>
      </w: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180701">
        <w:t>220</w:t>
      </w:r>
      <w:r w:rsidR="003A76D5" w:rsidRPr="00F0127C">
        <w:t>/201</w:t>
      </w:r>
      <w:r w:rsidR="002D5ECE">
        <w:t>7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AD700C">
        <w:rPr>
          <w:b/>
        </w:rPr>
        <w:t>Věc:</w:t>
      </w:r>
      <w:r w:rsidRPr="00F0127C">
        <w:t xml:space="preserve">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Pr="00F0127C" w:rsidRDefault="00B54142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žádost </w:t>
      </w:r>
      <w:r w:rsidR="00AD700C">
        <w:t xml:space="preserve">o informaci </w:t>
      </w:r>
      <w:r w:rsidR="006C10E9">
        <w:t xml:space="preserve">ze dne </w:t>
      </w:r>
      <w:proofErr w:type="gramStart"/>
      <w:r w:rsidR="006C10E9">
        <w:t>28.6.2017</w:t>
      </w:r>
      <w:proofErr w:type="gramEnd"/>
      <w:r w:rsidR="006C10E9">
        <w:t xml:space="preserve"> </w:t>
      </w:r>
      <w:r>
        <w:t>vám sdělujeme</w:t>
      </w:r>
      <w:r w:rsidR="0036550E" w:rsidRPr="00F0127C">
        <w:t>:</w:t>
      </w:r>
    </w:p>
    <w:p w:rsidR="00F0127C" w:rsidRPr="00F0127C" w:rsidRDefault="00F0127C" w:rsidP="00F0127C">
      <w:pPr>
        <w:pStyle w:val="Bezmezer"/>
      </w:pPr>
    </w:p>
    <w:p w:rsidR="006C10E9" w:rsidRPr="00180701" w:rsidRDefault="006C10E9" w:rsidP="006C10E9">
      <w:pPr>
        <w:pStyle w:val="Bezmezer"/>
        <w:rPr>
          <w:i/>
          <w:color w:val="000000"/>
        </w:rPr>
      </w:pPr>
      <w:r w:rsidRPr="00180701">
        <w:rPr>
          <w:i/>
          <w:color w:val="000000"/>
        </w:rPr>
        <w:t xml:space="preserve">1. </w:t>
      </w:r>
      <w:r w:rsidRPr="00180701">
        <w:rPr>
          <w:i/>
          <w:color w:val="000000"/>
        </w:rPr>
        <w:t xml:space="preserve">Zda by obec </w:t>
      </w:r>
      <w:r w:rsidRPr="00180701">
        <w:rPr>
          <w:i/>
          <w:color w:val="000000"/>
        </w:rPr>
        <w:t>uvítala vstup další autorizované obalové společnosti na trh v České republice,</w:t>
      </w:r>
    </w:p>
    <w:p w:rsidR="006C10E9" w:rsidRPr="006C10E9" w:rsidRDefault="006C10E9" w:rsidP="006C10E9">
      <w:pPr>
        <w:pStyle w:val="Bezmezer"/>
        <w:rPr>
          <w:color w:val="000000"/>
        </w:rPr>
      </w:pPr>
      <w:r w:rsidRPr="00180701">
        <w:rPr>
          <w:i/>
          <w:color w:val="000000"/>
        </w:rPr>
        <w:t>která by přinesla alternativu výběru při p</w:t>
      </w:r>
      <w:r w:rsidRPr="00180701">
        <w:rPr>
          <w:i/>
          <w:color w:val="000000"/>
        </w:rPr>
        <w:t xml:space="preserve">oskytování a financování služby </w:t>
      </w:r>
      <w:r w:rsidRPr="00180701">
        <w:rPr>
          <w:i/>
          <w:color w:val="000000"/>
        </w:rPr>
        <w:t xml:space="preserve">zpětného odběru </w:t>
      </w:r>
      <w:r w:rsidRPr="00180701">
        <w:rPr>
          <w:i/>
          <w:color w:val="000000"/>
        </w:rPr>
        <w:t>odpadů z obalů a třídění odpadů  -</w:t>
      </w:r>
      <w:r>
        <w:rPr>
          <w:color w:val="000000"/>
        </w:rPr>
        <w:t xml:space="preserve">  </w:t>
      </w:r>
      <w:r w:rsidRPr="00180701">
        <w:rPr>
          <w:color w:val="000000"/>
        </w:rPr>
        <w:t>Ne, současná situace nám vyhovuje</w:t>
      </w:r>
    </w:p>
    <w:p w:rsidR="006C10E9" w:rsidRPr="00180701" w:rsidRDefault="006C10E9" w:rsidP="006C10E9">
      <w:pPr>
        <w:pStyle w:val="Bezmezer"/>
        <w:rPr>
          <w:i/>
          <w:color w:val="000000"/>
        </w:rPr>
      </w:pPr>
      <w:r w:rsidRPr="00180701">
        <w:rPr>
          <w:i/>
          <w:color w:val="000000"/>
        </w:rPr>
        <w:t>a pokud ano, zda by</w:t>
      </w:r>
    </w:p>
    <w:p w:rsidR="002D5ECE" w:rsidRPr="00180701" w:rsidRDefault="006C10E9" w:rsidP="006C10E9">
      <w:pPr>
        <w:pStyle w:val="Bezmezer"/>
        <w:rPr>
          <w:i/>
          <w:color w:val="000000"/>
        </w:rPr>
      </w:pPr>
      <w:r w:rsidRPr="00180701">
        <w:rPr>
          <w:i/>
          <w:color w:val="000000"/>
        </w:rPr>
        <w:t>2.</w:t>
      </w:r>
      <w:r w:rsidR="00180701" w:rsidRPr="00180701">
        <w:rPr>
          <w:i/>
          <w:color w:val="000000"/>
        </w:rPr>
        <w:t xml:space="preserve"> Zda by obec</w:t>
      </w:r>
      <w:r w:rsidRPr="00180701">
        <w:rPr>
          <w:i/>
          <w:color w:val="000000"/>
        </w:rPr>
        <w:t xml:space="preserve"> měla zájem o spolupráci s REMA AOS, a.s. a za tím účelem byla ochotna uzavřít</w:t>
      </w:r>
      <w:r w:rsidR="00180701">
        <w:rPr>
          <w:i/>
          <w:color w:val="000000"/>
        </w:rPr>
        <w:t xml:space="preserve"> </w:t>
      </w:r>
      <w:r w:rsidRPr="00180701">
        <w:rPr>
          <w:i/>
          <w:color w:val="000000"/>
        </w:rPr>
        <w:t>smlouvu o smlouvě budoucí či jiný typ</w:t>
      </w:r>
      <w:r w:rsidR="00180701">
        <w:rPr>
          <w:i/>
          <w:color w:val="000000"/>
        </w:rPr>
        <w:t xml:space="preserve"> smlouvy nebo potvrzení o možné </w:t>
      </w:r>
      <w:r w:rsidRPr="00180701">
        <w:rPr>
          <w:i/>
          <w:color w:val="000000"/>
        </w:rPr>
        <w:t>spolupráci a zajištění veřejně dostupné sběrné sítě</w:t>
      </w:r>
      <w:r w:rsidR="00180701">
        <w:rPr>
          <w:i/>
          <w:color w:val="000000"/>
        </w:rPr>
        <w:t xml:space="preserve"> ve vaší obci, a to s účinností </w:t>
      </w:r>
      <w:r w:rsidRPr="00180701">
        <w:rPr>
          <w:i/>
          <w:color w:val="000000"/>
        </w:rPr>
        <w:t>od nabytí právní moci rozhodnutí o udělení autorizace pro REMA AOS, a.s.</w:t>
      </w:r>
      <w:r w:rsidR="00180701">
        <w:rPr>
          <w:i/>
          <w:color w:val="000000"/>
        </w:rPr>
        <w:t xml:space="preserve"> </w:t>
      </w:r>
      <w:r w:rsidR="00180701" w:rsidRPr="00180701">
        <w:rPr>
          <w:color w:val="000000"/>
        </w:rPr>
        <w:t>– bez odpovědi</w:t>
      </w:r>
    </w:p>
    <w:p w:rsidR="002D5ECE" w:rsidRDefault="002D5ECE" w:rsidP="00A80653">
      <w:pPr>
        <w:pStyle w:val="Bezmezer"/>
      </w:pPr>
    </w:p>
    <w:p w:rsidR="00180701" w:rsidRDefault="00180701" w:rsidP="00A80653">
      <w:pPr>
        <w:pStyle w:val="Bezmezer"/>
      </w:pPr>
      <w:r>
        <w:t xml:space="preserve">Dále vám sdělujeme: </w:t>
      </w:r>
    </w:p>
    <w:p w:rsidR="00180701" w:rsidRPr="00F44FC4" w:rsidRDefault="00180701" w:rsidP="00A80653">
      <w:pPr>
        <w:pStyle w:val="Bezmezer"/>
      </w:pP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 xml:space="preserve">1. zda je Vaše obec na základě jakéhokoli smluvního ujednání či ve vazbě </w:t>
      </w:r>
      <w:proofErr w:type="gramStart"/>
      <w:r w:rsidRPr="00180701">
        <w:rPr>
          <w:i/>
        </w:rPr>
        <w:t>na</w:t>
      </w:r>
      <w:proofErr w:type="gramEnd"/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současně nastavené smluvní vztahy a závazky povinna informovat stávající</w:t>
      </w: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autorizovanou obalovou společnost EKO-KOM, a.s., či jiný subjekt (a který),</w:t>
      </w: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pokud by hodlala</w:t>
      </w:r>
      <w:r w:rsidRPr="00180701">
        <w:rPr>
          <w:i/>
        </w:rPr>
        <w:t xml:space="preserve"> </w:t>
      </w:r>
    </w:p>
    <w:p w:rsidR="006C10E9" w:rsidRPr="00180701" w:rsidRDefault="006C10E9" w:rsidP="006C10E9">
      <w:pPr>
        <w:pStyle w:val="Bezmezer"/>
        <w:ind w:firstLine="708"/>
        <w:rPr>
          <w:i/>
        </w:rPr>
      </w:pPr>
      <w:r w:rsidRPr="00180701">
        <w:rPr>
          <w:i/>
        </w:rPr>
        <w:t>a. deklarovat zájem o spolupráci s REMA AOS, a.s. při zajišťování sdruženého</w:t>
      </w: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 xml:space="preserve">plnění povinností zpětného </w:t>
      </w:r>
      <w:r w:rsidR="00180701" w:rsidRPr="00180701">
        <w:rPr>
          <w:i/>
        </w:rPr>
        <w:t xml:space="preserve">odběru a využití odpadů z obalů </w:t>
      </w:r>
      <w:r w:rsidR="00180701">
        <w:t>–</w:t>
      </w:r>
      <w:r w:rsidR="00180701" w:rsidRPr="00180701">
        <w:t xml:space="preserve"> Ne</w:t>
      </w:r>
      <w:r w:rsidR="00180701">
        <w:t>, smlouva takovouto povinnost neobsahuje</w:t>
      </w:r>
    </w:p>
    <w:p w:rsidR="006C10E9" w:rsidRPr="00180701" w:rsidRDefault="006C10E9" w:rsidP="006C10E9">
      <w:pPr>
        <w:pStyle w:val="Bezmezer"/>
        <w:ind w:firstLine="708"/>
        <w:rPr>
          <w:i/>
        </w:rPr>
      </w:pPr>
      <w:proofErr w:type="spellStart"/>
      <w:r w:rsidRPr="00180701">
        <w:rPr>
          <w:i/>
        </w:rPr>
        <w:t>b</w:t>
      </w:r>
      <w:proofErr w:type="spellEnd"/>
      <w:r w:rsidRPr="00180701">
        <w:rPr>
          <w:i/>
        </w:rPr>
        <w:t xml:space="preserve">. </w:t>
      </w:r>
      <w:proofErr w:type="gramStart"/>
      <w:r w:rsidRPr="00180701">
        <w:rPr>
          <w:i/>
        </w:rPr>
        <w:t>přistoupit</w:t>
      </w:r>
      <w:proofErr w:type="gramEnd"/>
      <w:r w:rsidRPr="00180701">
        <w:rPr>
          <w:i/>
        </w:rPr>
        <w:t xml:space="preserve"> k jednání o spolupráci s REMA AOS, a.s. při zajišťování sdruženého</w:t>
      </w: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plnění povinností zpětného odběru a využití odpadů z</w:t>
      </w:r>
      <w:r w:rsidR="00180701" w:rsidRPr="00180701">
        <w:rPr>
          <w:i/>
        </w:rPr>
        <w:t> </w:t>
      </w:r>
      <w:r w:rsidRPr="00180701">
        <w:rPr>
          <w:i/>
        </w:rPr>
        <w:t>obalů</w:t>
      </w:r>
      <w:r w:rsidR="00180701" w:rsidRPr="00180701">
        <w:rPr>
          <w:i/>
        </w:rPr>
        <w:t xml:space="preserve"> </w:t>
      </w:r>
      <w:r w:rsidR="00180701" w:rsidRPr="00180701">
        <w:t>- Ne</w:t>
      </w:r>
      <w:r w:rsidR="00180701">
        <w:t>, smlouva takovouto povinnost neobsahuje</w:t>
      </w:r>
    </w:p>
    <w:p w:rsidR="006C10E9" w:rsidRPr="00180701" w:rsidRDefault="006C10E9" w:rsidP="006C10E9">
      <w:pPr>
        <w:pStyle w:val="Bezmezer"/>
        <w:ind w:firstLine="708"/>
        <w:rPr>
          <w:i/>
        </w:rPr>
      </w:pPr>
      <w:proofErr w:type="spellStart"/>
      <w:r w:rsidRPr="00180701">
        <w:rPr>
          <w:i/>
        </w:rPr>
        <w:t>c</w:t>
      </w:r>
      <w:proofErr w:type="spellEnd"/>
      <w:r w:rsidRPr="00180701">
        <w:rPr>
          <w:i/>
        </w:rPr>
        <w:t>. uzavřít smlouvu o smlouvě budoucí či jiný typ smlouvy nebo vydat potvrzení</w:t>
      </w: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o spolupráci a zajištění zří</w:t>
      </w:r>
      <w:r w:rsidR="00180701" w:rsidRPr="00180701">
        <w:rPr>
          <w:i/>
        </w:rPr>
        <w:t xml:space="preserve">zení sběrných míst ve Vaší obci </w:t>
      </w:r>
      <w:r w:rsidR="00180701" w:rsidRPr="00180701">
        <w:t>- Ne</w:t>
      </w:r>
      <w:r w:rsidR="00180701">
        <w:t>, smlouva takovouto povinnost neobsahuje</w:t>
      </w:r>
    </w:p>
    <w:p w:rsidR="006C10E9" w:rsidRPr="00180701" w:rsidRDefault="006C10E9" w:rsidP="006C10E9">
      <w:pPr>
        <w:pStyle w:val="Bezmezer"/>
        <w:rPr>
          <w:i/>
        </w:rPr>
      </w:pP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2. zda existuje jakékoli smluvní ujednání či jiný závazek obce nebo jakákoli</w:t>
      </w:r>
      <w:r w:rsidR="00180701" w:rsidRPr="00180701">
        <w:rPr>
          <w:i/>
        </w:rPr>
        <w:t xml:space="preserve"> </w:t>
      </w:r>
      <w:r w:rsidRPr="00180701">
        <w:rPr>
          <w:i/>
        </w:rPr>
        <w:t>okolnost na straně obce, které by představovaly překážku nebo okolnost</w:t>
      </w:r>
      <w:r w:rsidR="00180701" w:rsidRPr="00180701">
        <w:rPr>
          <w:i/>
        </w:rPr>
        <w:t xml:space="preserve"> </w:t>
      </w:r>
      <w:r w:rsidRPr="00180701">
        <w:rPr>
          <w:i/>
        </w:rPr>
        <w:t>jakkoliv bránící či komplikující</w:t>
      </w:r>
    </w:p>
    <w:p w:rsidR="006C10E9" w:rsidRPr="00180701" w:rsidRDefault="006C10E9" w:rsidP="006C10E9">
      <w:pPr>
        <w:pStyle w:val="Bezmezer"/>
        <w:ind w:firstLine="708"/>
        <w:rPr>
          <w:i/>
        </w:rPr>
      </w:pPr>
      <w:r w:rsidRPr="00180701">
        <w:rPr>
          <w:i/>
        </w:rPr>
        <w:t>a. deklarování zájmu o spolupráci s REMA AOS, a.s. při zajišťování sdruženého</w:t>
      </w:r>
    </w:p>
    <w:p w:rsidR="00081287" w:rsidRDefault="00081287" w:rsidP="006C10E9">
      <w:pPr>
        <w:pStyle w:val="Bezmezer"/>
        <w:rPr>
          <w:i/>
        </w:rPr>
      </w:pPr>
    </w:p>
    <w:p w:rsidR="00081287" w:rsidRDefault="00081287" w:rsidP="006C10E9">
      <w:pPr>
        <w:pStyle w:val="Bezmezer"/>
        <w:rPr>
          <w:i/>
        </w:rPr>
      </w:pPr>
    </w:p>
    <w:p w:rsidR="006C10E9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 xml:space="preserve">plnění povinností zpětného </w:t>
      </w:r>
      <w:r w:rsidR="00180701" w:rsidRPr="00180701">
        <w:rPr>
          <w:i/>
        </w:rPr>
        <w:t xml:space="preserve">odběru a využití odpadů z obalů </w:t>
      </w:r>
      <w:r w:rsidR="00180701" w:rsidRPr="00180701">
        <w:t>- Ne</w:t>
      </w:r>
      <w:r w:rsidR="00180701">
        <w:t>, takovouto povinnost obec nemá</w:t>
      </w:r>
    </w:p>
    <w:p w:rsidR="006C10E9" w:rsidRPr="00180701" w:rsidRDefault="006C10E9" w:rsidP="006C10E9">
      <w:pPr>
        <w:pStyle w:val="Bezmezer"/>
        <w:ind w:firstLine="708"/>
        <w:rPr>
          <w:i/>
        </w:rPr>
      </w:pPr>
      <w:proofErr w:type="spellStart"/>
      <w:r w:rsidRPr="00180701">
        <w:rPr>
          <w:i/>
        </w:rPr>
        <w:t>b</w:t>
      </w:r>
      <w:proofErr w:type="spellEnd"/>
      <w:r w:rsidRPr="00180701">
        <w:rPr>
          <w:i/>
        </w:rPr>
        <w:t xml:space="preserve">. </w:t>
      </w:r>
      <w:proofErr w:type="gramStart"/>
      <w:r w:rsidRPr="00180701">
        <w:rPr>
          <w:i/>
        </w:rPr>
        <w:t>jednání</w:t>
      </w:r>
      <w:proofErr w:type="gramEnd"/>
      <w:r w:rsidRPr="00180701">
        <w:rPr>
          <w:i/>
        </w:rPr>
        <w:t xml:space="preserve"> o spolupráci s REMA AOS, a.s. při zajišťování sdruženého plnění</w:t>
      </w:r>
    </w:p>
    <w:p w:rsidR="00180701" w:rsidRPr="00180701" w:rsidRDefault="006C10E9" w:rsidP="006C10E9">
      <w:pPr>
        <w:pStyle w:val="Bezmezer"/>
      </w:pPr>
      <w:r w:rsidRPr="00180701">
        <w:rPr>
          <w:i/>
        </w:rPr>
        <w:t>povinností zpětného odběru a využit</w:t>
      </w:r>
      <w:r w:rsidR="00180701" w:rsidRPr="00180701">
        <w:rPr>
          <w:i/>
        </w:rPr>
        <w:t xml:space="preserve">í odpadů z obalů </w:t>
      </w:r>
      <w:r w:rsidR="00180701" w:rsidRPr="00180701">
        <w:rPr>
          <w:i/>
        </w:rPr>
        <w:softHyphen/>
      </w:r>
      <w:r w:rsidR="00180701" w:rsidRPr="00180701">
        <w:t>- Ne</w:t>
      </w:r>
      <w:r w:rsidR="00180701">
        <w:t>, takovouto povinnost obec nemá</w:t>
      </w:r>
    </w:p>
    <w:p w:rsidR="006C10E9" w:rsidRPr="00180701" w:rsidRDefault="006C10E9" w:rsidP="00180701">
      <w:pPr>
        <w:pStyle w:val="Bezmezer"/>
        <w:ind w:firstLine="708"/>
        <w:rPr>
          <w:i/>
        </w:rPr>
      </w:pPr>
      <w:proofErr w:type="spellStart"/>
      <w:r w:rsidRPr="00180701">
        <w:rPr>
          <w:i/>
        </w:rPr>
        <w:t>c</w:t>
      </w:r>
      <w:proofErr w:type="spellEnd"/>
      <w:r w:rsidRPr="00180701">
        <w:rPr>
          <w:i/>
        </w:rPr>
        <w:t>. uzavření smlouvy o smlouvě budou či jiný typ smlouvy nebo vydání potvrzení</w:t>
      </w:r>
    </w:p>
    <w:p w:rsidR="00A80653" w:rsidRPr="00180701" w:rsidRDefault="006C10E9" w:rsidP="006C10E9">
      <w:pPr>
        <w:pStyle w:val="Bezmezer"/>
        <w:rPr>
          <w:i/>
        </w:rPr>
      </w:pPr>
      <w:r w:rsidRPr="00180701">
        <w:rPr>
          <w:i/>
        </w:rPr>
        <w:t>o spolupráci a zajištění zří</w:t>
      </w:r>
      <w:r w:rsidR="00180701" w:rsidRPr="00180701">
        <w:rPr>
          <w:i/>
        </w:rPr>
        <w:t xml:space="preserve">zení sběrných míst ve Vaší obci </w:t>
      </w:r>
      <w:r w:rsidR="00180701" w:rsidRPr="00180701">
        <w:t>- Ne</w:t>
      </w:r>
      <w:r w:rsidR="00180701">
        <w:t>, takovouto povinnost obec nemá</w:t>
      </w:r>
    </w:p>
    <w:p w:rsidR="00686648" w:rsidRDefault="00686648" w:rsidP="002D5ECE">
      <w:pPr>
        <w:pStyle w:val="Bezmezer"/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AD" w:rsidRDefault="00866CAD">
      <w:r>
        <w:separator/>
      </w:r>
    </w:p>
  </w:endnote>
  <w:endnote w:type="continuationSeparator" w:id="0">
    <w:p w:rsidR="00866CAD" w:rsidRDefault="0086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AD" w:rsidRDefault="00866CAD">
      <w:r>
        <w:separator/>
      </w:r>
    </w:p>
  </w:footnote>
  <w:footnote w:type="continuationSeparator" w:id="0">
    <w:p w:rsidR="00866CAD" w:rsidRDefault="0086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2B493D">
        <w:rPr>
          <w:noProof/>
        </w:rPr>
        <w:t>7.7.2017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877"/>
    <w:rsid w:val="00011AC6"/>
    <w:rsid w:val="00024960"/>
    <w:rsid w:val="00042310"/>
    <w:rsid w:val="0005205B"/>
    <w:rsid w:val="00053B50"/>
    <w:rsid w:val="00054120"/>
    <w:rsid w:val="000547A4"/>
    <w:rsid w:val="00063DD3"/>
    <w:rsid w:val="00066ED6"/>
    <w:rsid w:val="0006792F"/>
    <w:rsid w:val="0007541E"/>
    <w:rsid w:val="00076EF1"/>
    <w:rsid w:val="00081287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80701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493D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3F6C"/>
    <w:rsid w:val="00454355"/>
    <w:rsid w:val="00455E9D"/>
    <w:rsid w:val="00456046"/>
    <w:rsid w:val="00457C6A"/>
    <w:rsid w:val="00460862"/>
    <w:rsid w:val="00461654"/>
    <w:rsid w:val="0046435A"/>
    <w:rsid w:val="004655F2"/>
    <w:rsid w:val="00465961"/>
    <w:rsid w:val="00467BF2"/>
    <w:rsid w:val="0047038C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C5AFC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10E9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66CAD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D700C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6FD1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4FC4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2CAC-54C1-4D71-8D71-DFE96B9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3</cp:revision>
  <cp:lastPrinted>2016-02-08T10:52:00Z</cp:lastPrinted>
  <dcterms:created xsi:type="dcterms:W3CDTF">2017-07-07T07:22:00Z</dcterms:created>
  <dcterms:modified xsi:type="dcterms:W3CDTF">2017-07-07T07:53:00Z</dcterms:modified>
</cp:coreProperties>
</file>